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B66EB" w14:textId="77777777" w:rsidR="0036764F" w:rsidRDefault="0036764F" w:rsidP="00DE62DD">
      <w:pPr>
        <w:spacing w:line="240" w:lineRule="auto"/>
        <w:ind w:right="17"/>
        <w:jc w:val="center"/>
        <w:rPr>
          <w:rFonts w:eastAsia="Arial Unicode MS" w:cs="Arial"/>
          <w:b/>
          <w:sz w:val="22"/>
          <w:szCs w:val="20"/>
        </w:rPr>
      </w:pPr>
    </w:p>
    <w:p w14:paraId="6F2D81A0" w14:textId="6DC2637F" w:rsidR="000960EB" w:rsidRPr="00E336BB" w:rsidRDefault="002433DF" w:rsidP="000960EB">
      <w:pPr>
        <w:spacing w:line="240" w:lineRule="auto"/>
        <w:jc w:val="center"/>
        <w:rPr>
          <w:rFonts w:eastAsia="Arial Unicode MS" w:cs="Arial"/>
          <w:b/>
        </w:rPr>
      </w:pPr>
      <w:r>
        <w:rPr>
          <w:rFonts w:eastAsia="Arial Unicode MS" w:cs="Arial"/>
          <w:b/>
        </w:rPr>
        <w:t>MANAGEMENT</w:t>
      </w:r>
      <w:r w:rsidR="000960EB">
        <w:rPr>
          <w:rFonts w:eastAsia="Arial Unicode MS" w:cs="Arial"/>
          <w:b/>
        </w:rPr>
        <w:t>OVEREENKOMST</w:t>
      </w:r>
    </w:p>
    <w:p w14:paraId="217994AB" w14:textId="77777777" w:rsidR="007771D2" w:rsidRPr="00DE62DD" w:rsidRDefault="007771D2" w:rsidP="00DE62DD">
      <w:pPr>
        <w:spacing w:line="240" w:lineRule="auto"/>
        <w:ind w:right="17"/>
        <w:rPr>
          <w:rFonts w:eastAsia="Arial Unicode MS" w:cs="Arial"/>
          <w:sz w:val="20"/>
          <w:szCs w:val="20"/>
        </w:rPr>
      </w:pPr>
    </w:p>
    <w:p w14:paraId="24811A72" w14:textId="0B45306B" w:rsidR="002433DF" w:rsidRPr="002433DF" w:rsidRDefault="002433DF" w:rsidP="002433DF">
      <w:pPr>
        <w:spacing w:line="240" w:lineRule="auto"/>
        <w:ind w:right="17"/>
        <w:rPr>
          <w:rFonts w:eastAsia="Arial Unicode MS" w:cs="Arial"/>
          <w:sz w:val="18"/>
          <w:szCs w:val="20"/>
        </w:rPr>
      </w:pPr>
      <w:bookmarkStart w:id="0" w:name="OLE_LINK1"/>
      <w:bookmarkStart w:id="1" w:name="OLE_LINK2"/>
      <w:r w:rsidRPr="002433DF">
        <w:rPr>
          <w:rFonts w:eastAsia="Arial Unicode MS" w:cs="Arial"/>
          <w:sz w:val="18"/>
          <w:szCs w:val="20"/>
        </w:rPr>
        <w:t xml:space="preserve">Indien u als ondernemer groeit en niet meer in staat bent </w:t>
      </w:r>
      <w:r>
        <w:rPr>
          <w:rFonts w:eastAsia="Arial Unicode MS" w:cs="Arial"/>
          <w:sz w:val="18"/>
          <w:szCs w:val="20"/>
        </w:rPr>
        <w:t xml:space="preserve">om </w:t>
      </w:r>
      <w:r w:rsidRPr="002433DF">
        <w:rPr>
          <w:rFonts w:eastAsia="Arial Unicode MS" w:cs="Arial"/>
          <w:sz w:val="18"/>
          <w:szCs w:val="20"/>
        </w:rPr>
        <w:t>de volledige leiding van</w:t>
      </w:r>
      <w:r w:rsidR="00FA2C21">
        <w:rPr>
          <w:rFonts w:eastAsia="Arial Unicode MS" w:cs="Arial"/>
          <w:sz w:val="18"/>
          <w:szCs w:val="20"/>
        </w:rPr>
        <w:t xml:space="preserve"> uw</w:t>
      </w:r>
      <w:r w:rsidRPr="002433DF">
        <w:rPr>
          <w:rFonts w:eastAsia="Arial Unicode MS" w:cs="Arial"/>
          <w:sz w:val="18"/>
          <w:szCs w:val="20"/>
        </w:rPr>
        <w:t xml:space="preserve"> vennootschap waar te nemen, kan u beroep doen op een manager. Deze zal geheel of gedeeltelijk de leiding van uw onderneming op zich nemen.</w:t>
      </w:r>
    </w:p>
    <w:p w14:paraId="07E0562B" w14:textId="77777777" w:rsidR="002433DF" w:rsidRPr="002433DF" w:rsidRDefault="002433DF" w:rsidP="002433DF">
      <w:pPr>
        <w:spacing w:line="240" w:lineRule="auto"/>
        <w:ind w:right="17"/>
        <w:rPr>
          <w:rFonts w:eastAsia="Arial Unicode MS" w:cs="Arial"/>
          <w:sz w:val="18"/>
          <w:szCs w:val="20"/>
        </w:rPr>
      </w:pPr>
    </w:p>
    <w:p w14:paraId="44565F6D" w14:textId="4A21326B" w:rsidR="002433DF" w:rsidRPr="002433DF" w:rsidRDefault="002433DF" w:rsidP="002433DF">
      <w:pPr>
        <w:spacing w:line="240" w:lineRule="auto"/>
        <w:ind w:right="17"/>
        <w:rPr>
          <w:rFonts w:eastAsia="Arial Unicode MS" w:cs="Arial"/>
          <w:sz w:val="18"/>
          <w:szCs w:val="20"/>
        </w:rPr>
      </w:pPr>
      <w:r w:rsidRPr="002433DF">
        <w:rPr>
          <w:rFonts w:eastAsia="Arial Unicode MS" w:cs="Arial"/>
          <w:sz w:val="18"/>
          <w:szCs w:val="20"/>
        </w:rPr>
        <w:t xml:space="preserve">De managementovereenkomst is niet wettelijk geregeld. Dit heeft tot gevolg dat partijen over een ruime contractuele vrijheid beschikken. Wanneer partijen opteren voor een managementovereenkomst is het belangrijk dat deze overeenkomst een aantal clausules bevat die de zelfstandigheid van de manager benadrukken en dat de manager over voldoende beleidsvrijheid beschikt. Indien achteraf zou blijken dat de manager werkt onder gezag van de onderneming, bestaat immers het gevaar dat de managementovereenkomst </w:t>
      </w:r>
      <w:r>
        <w:rPr>
          <w:rFonts w:eastAsia="Arial Unicode MS" w:cs="Arial"/>
          <w:sz w:val="18"/>
          <w:szCs w:val="20"/>
        </w:rPr>
        <w:t xml:space="preserve">wordt </w:t>
      </w:r>
      <w:r w:rsidRPr="002433DF">
        <w:rPr>
          <w:rFonts w:eastAsia="Arial Unicode MS" w:cs="Arial"/>
          <w:sz w:val="18"/>
          <w:szCs w:val="20"/>
        </w:rPr>
        <w:t xml:space="preserve">geherkwalificeerd als een </w:t>
      </w:r>
      <w:hyperlink r:id="rId8" w:history="1">
        <w:r w:rsidRPr="009F34C8">
          <w:rPr>
            <w:rStyle w:val="Hyperlink"/>
            <w:rFonts w:eastAsia="Arial Unicode MS" w:cs="Arial"/>
            <w:sz w:val="18"/>
            <w:szCs w:val="20"/>
          </w:rPr>
          <w:t>arbeidsovereenkomst</w:t>
        </w:r>
      </w:hyperlink>
      <w:r w:rsidR="009F34C8">
        <w:rPr>
          <w:rFonts w:eastAsia="Arial Unicode MS" w:cs="Arial"/>
          <w:sz w:val="18"/>
          <w:szCs w:val="20"/>
        </w:rPr>
        <w:t>.</w:t>
      </w:r>
    </w:p>
    <w:p w14:paraId="4097AE17" w14:textId="77777777" w:rsidR="002433DF" w:rsidRPr="002433DF" w:rsidRDefault="002433DF" w:rsidP="002433DF">
      <w:pPr>
        <w:spacing w:line="240" w:lineRule="auto"/>
        <w:ind w:right="17"/>
        <w:rPr>
          <w:rFonts w:eastAsia="Arial Unicode MS" w:cs="Arial"/>
          <w:sz w:val="18"/>
          <w:szCs w:val="20"/>
        </w:rPr>
      </w:pPr>
    </w:p>
    <w:p w14:paraId="15FE8BDD" w14:textId="5B72CCA3" w:rsidR="002433DF" w:rsidRPr="002433DF" w:rsidRDefault="002433DF" w:rsidP="002433DF">
      <w:pPr>
        <w:spacing w:line="240" w:lineRule="auto"/>
        <w:ind w:right="17"/>
        <w:rPr>
          <w:rFonts w:eastAsia="Arial Unicode MS" w:cs="Arial"/>
          <w:sz w:val="18"/>
          <w:szCs w:val="20"/>
        </w:rPr>
      </w:pPr>
      <w:r w:rsidRPr="002433DF">
        <w:rPr>
          <w:rFonts w:eastAsia="Arial Unicode MS" w:cs="Arial"/>
          <w:sz w:val="18"/>
          <w:szCs w:val="20"/>
        </w:rPr>
        <w:t>Hieronder vindt u een invulmodel van een managementovereenkomst. Dit model bevat een aantal basisbepalingen, die voor vrijwel elke overeenkomst met een manager relevant zijn. Het model moet echter nog worden uitgewerkt op basis van de specifieke wensen van uw onderneming en de concrete afspraken tussen de opdrachtgever en de manager. Zo moeten de taken van de mana</w:t>
      </w:r>
      <w:r w:rsidR="00FA2C21">
        <w:rPr>
          <w:rFonts w:eastAsia="Arial Unicode MS" w:cs="Arial"/>
          <w:sz w:val="18"/>
          <w:szCs w:val="20"/>
        </w:rPr>
        <w:t>ger duidelijk worden omschreven.</w:t>
      </w:r>
      <w:r w:rsidRPr="002433DF">
        <w:rPr>
          <w:rFonts w:eastAsia="Arial Unicode MS" w:cs="Arial"/>
          <w:sz w:val="18"/>
          <w:szCs w:val="20"/>
        </w:rPr>
        <w:t xml:space="preserve"> </w:t>
      </w:r>
      <w:r w:rsidR="00FA2C21">
        <w:rPr>
          <w:rFonts w:eastAsia="Arial Unicode MS" w:cs="Arial"/>
          <w:sz w:val="18"/>
          <w:szCs w:val="20"/>
        </w:rPr>
        <w:t xml:space="preserve">Deze kunnen immers </w:t>
      </w:r>
      <w:r w:rsidRPr="002433DF">
        <w:rPr>
          <w:rFonts w:eastAsia="Arial Unicode MS" w:cs="Arial"/>
          <w:sz w:val="18"/>
          <w:szCs w:val="20"/>
        </w:rPr>
        <w:t>grondig verschillen tussen de verscheidene beleidstakken (algemeen beleid, financieel beleid, personeelsbeleid, etc.). Daarnaast kan een concurrentiebeding of een afwervingsbeding worden opgenomen. Verder moet uiteraard het vergoedingssysteem worden vastgelegd (vaste vergoeding, commissies of een combinatie van beide, gedeeltelijke vergoeding in aandelen?) en kan de overeenkomst worden voorzien van een aansprakelijkheidsclausule.</w:t>
      </w:r>
    </w:p>
    <w:p w14:paraId="61485927" w14:textId="77777777" w:rsidR="002433DF" w:rsidRPr="002433DF" w:rsidRDefault="002433DF" w:rsidP="002433DF">
      <w:pPr>
        <w:spacing w:line="240" w:lineRule="auto"/>
        <w:ind w:right="17"/>
        <w:rPr>
          <w:rFonts w:eastAsia="Arial Unicode MS" w:cs="Arial"/>
          <w:sz w:val="18"/>
          <w:szCs w:val="20"/>
        </w:rPr>
      </w:pPr>
    </w:p>
    <w:p w14:paraId="2F910C07" w14:textId="457D38DB" w:rsidR="002433DF" w:rsidRPr="002433DF" w:rsidRDefault="002433DF" w:rsidP="002433DF">
      <w:pPr>
        <w:spacing w:line="240" w:lineRule="auto"/>
        <w:ind w:right="17"/>
        <w:rPr>
          <w:rFonts w:eastAsia="Arial Unicode MS" w:cs="Arial"/>
          <w:sz w:val="18"/>
          <w:szCs w:val="20"/>
        </w:rPr>
      </w:pPr>
      <w:r w:rsidRPr="002433DF">
        <w:rPr>
          <w:rFonts w:eastAsia="Arial Unicode MS" w:cs="Arial"/>
          <w:sz w:val="18"/>
          <w:szCs w:val="20"/>
        </w:rPr>
        <w:t xml:space="preserve">Het management kan zowel waargenomen worden door een natuurlijke persoon, als door een managementvennootschap. Aangezien de persoon en de kwaliteiten van de manager van essentieel belang zijn, </w:t>
      </w:r>
      <w:r w:rsidR="00CA54B2">
        <w:rPr>
          <w:rFonts w:eastAsia="Arial Unicode MS" w:cs="Arial"/>
          <w:sz w:val="18"/>
          <w:szCs w:val="20"/>
        </w:rPr>
        <w:t>is het zinvol</w:t>
      </w:r>
      <w:r w:rsidRPr="002433DF">
        <w:rPr>
          <w:rFonts w:eastAsia="Arial Unicode MS" w:cs="Arial"/>
          <w:sz w:val="18"/>
          <w:szCs w:val="20"/>
        </w:rPr>
        <w:t xml:space="preserve"> om de overeenkomst met een managementvennootschap eveneens te voorzien van een goedkeuringsclausule voor wat betreft de vertegenwoordiger van de managementvennootschap.</w:t>
      </w:r>
    </w:p>
    <w:p w14:paraId="6A8740BB" w14:textId="77777777" w:rsidR="002433DF" w:rsidRPr="002433DF" w:rsidRDefault="002433DF" w:rsidP="002433DF">
      <w:pPr>
        <w:spacing w:line="240" w:lineRule="auto"/>
        <w:ind w:right="17"/>
        <w:rPr>
          <w:rFonts w:eastAsia="Arial Unicode MS" w:cs="Arial"/>
          <w:sz w:val="18"/>
          <w:szCs w:val="20"/>
        </w:rPr>
      </w:pPr>
    </w:p>
    <w:p w14:paraId="61CB3E1E" w14:textId="5E2520B1" w:rsidR="002433DF" w:rsidRPr="002433DF" w:rsidRDefault="002433DF" w:rsidP="002433DF">
      <w:pPr>
        <w:spacing w:line="240" w:lineRule="auto"/>
        <w:ind w:right="17"/>
        <w:rPr>
          <w:rFonts w:eastAsia="Arial Unicode MS" w:cs="Arial"/>
          <w:sz w:val="18"/>
          <w:szCs w:val="20"/>
        </w:rPr>
      </w:pPr>
      <w:r w:rsidRPr="002433DF">
        <w:rPr>
          <w:rFonts w:eastAsia="Arial Unicode MS" w:cs="Arial"/>
          <w:sz w:val="18"/>
          <w:szCs w:val="20"/>
        </w:rPr>
        <w:t>Indien u een manager in een buitenlandse vestiging wenst aan te stellen</w:t>
      </w:r>
      <w:r w:rsidR="00FA2C21">
        <w:rPr>
          <w:rFonts w:eastAsia="Arial Unicode MS" w:cs="Arial"/>
          <w:sz w:val="18"/>
          <w:szCs w:val="20"/>
        </w:rPr>
        <w:t xml:space="preserve"> of de manager een buitenlandse (management)vennootschap heeft</w:t>
      </w:r>
      <w:r w:rsidRPr="002433DF">
        <w:rPr>
          <w:rFonts w:eastAsia="Arial Unicode MS" w:cs="Arial"/>
          <w:sz w:val="18"/>
          <w:szCs w:val="20"/>
        </w:rPr>
        <w:t>, moet ook rekening worden gehouden met de implicaties van het grensoverschrijdend karakter. Mogelijks gelden immers buitenlandse regels. Ook de taal van de overeenkomst zal uiteraard een rol spelen.</w:t>
      </w:r>
    </w:p>
    <w:p w14:paraId="4D1AEC39" w14:textId="77777777" w:rsidR="002433DF" w:rsidRPr="002433DF" w:rsidRDefault="002433DF" w:rsidP="002433DF">
      <w:pPr>
        <w:spacing w:line="240" w:lineRule="auto"/>
        <w:ind w:right="17"/>
        <w:rPr>
          <w:rFonts w:eastAsia="Arial Unicode MS" w:cs="Arial"/>
          <w:sz w:val="18"/>
          <w:szCs w:val="20"/>
        </w:rPr>
      </w:pPr>
    </w:p>
    <w:p w14:paraId="01AFA1E4" w14:textId="1CE5330E" w:rsidR="00C961A6" w:rsidRDefault="002433DF" w:rsidP="002433DF">
      <w:pPr>
        <w:spacing w:line="240" w:lineRule="auto"/>
        <w:ind w:right="17"/>
        <w:rPr>
          <w:rFonts w:eastAsia="Arial Unicode MS" w:cs="Arial"/>
          <w:sz w:val="18"/>
          <w:szCs w:val="20"/>
        </w:rPr>
      </w:pPr>
      <w:r w:rsidRPr="002433DF">
        <w:rPr>
          <w:rFonts w:eastAsia="Arial Unicode MS" w:cs="Arial"/>
          <w:sz w:val="18"/>
          <w:szCs w:val="20"/>
        </w:rPr>
        <w:t>Indien u een managementovereenkomst wenst te laten opstellen, kan u contact opnemen met ons.</w:t>
      </w:r>
    </w:p>
    <w:bookmarkEnd w:id="0"/>
    <w:bookmarkEnd w:id="1"/>
    <w:p w14:paraId="1FE46C97" w14:textId="77777777" w:rsidR="002433DF" w:rsidRDefault="002433DF" w:rsidP="002433DF">
      <w:pPr>
        <w:spacing w:line="240" w:lineRule="auto"/>
        <w:ind w:right="17"/>
        <w:rPr>
          <w:rFonts w:eastAsia="Arial Unicode MS" w:cs="Arial"/>
          <w:sz w:val="20"/>
          <w:szCs w:val="20"/>
        </w:rPr>
      </w:pPr>
    </w:p>
    <w:p w14:paraId="49E26964" w14:textId="77777777" w:rsidR="00C961A6" w:rsidRPr="0036764F" w:rsidRDefault="00832DE1" w:rsidP="005F3C29">
      <w:pPr>
        <w:shd w:val="clear" w:color="auto" w:fill="F2F2F2" w:themeFill="background1" w:themeFillShade="F2"/>
        <w:spacing w:line="240" w:lineRule="auto"/>
        <w:ind w:right="17"/>
        <w:jc w:val="left"/>
        <w:rPr>
          <w:rFonts w:eastAsia="Arial Unicode MS" w:cs="Arial"/>
          <w:b/>
          <w:sz w:val="18"/>
          <w:szCs w:val="20"/>
          <w:u w:val="single"/>
        </w:rPr>
      </w:pPr>
      <w:r w:rsidRPr="0036764F">
        <w:rPr>
          <w:rFonts w:eastAsia="Arial Unicode MS" w:cs="Arial"/>
          <w:b/>
          <w:sz w:val="20"/>
          <w:szCs w:val="20"/>
          <w:u w:val="single"/>
        </w:rPr>
        <w:t>Samenvattend</w:t>
      </w:r>
    </w:p>
    <w:p w14:paraId="0DF1F8B3" w14:textId="77777777" w:rsidR="007771D2" w:rsidRPr="00DE62DD" w:rsidRDefault="007771D2" w:rsidP="005F3C29">
      <w:pPr>
        <w:shd w:val="clear" w:color="auto" w:fill="F2F2F2" w:themeFill="background1" w:themeFillShade="F2"/>
        <w:spacing w:line="240" w:lineRule="auto"/>
        <w:ind w:right="17"/>
        <w:rPr>
          <w:rFonts w:eastAsia="Arial Unicode MS" w:cs="Arial"/>
          <w:sz w:val="20"/>
          <w:szCs w:val="20"/>
        </w:rPr>
      </w:pPr>
    </w:p>
    <w:p w14:paraId="16DEAD91" w14:textId="77777777" w:rsidR="00DE62DD" w:rsidRPr="0036764F" w:rsidRDefault="007771D2" w:rsidP="005F3C29">
      <w:pPr>
        <w:shd w:val="clear" w:color="auto" w:fill="F2F2F2" w:themeFill="background1" w:themeFillShade="F2"/>
        <w:spacing w:line="240" w:lineRule="auto"/>
        <w:ind w:right="17"/>
        <w:jc w:val="left"/>
        <w:rPr>
          <w:rFonts w:eastAsia="Arial Unicode MS" w:cs="Arial"/>
          <w:sz w:val="18"/>
          <w:szCs w:val="20"/>
        </w:rPr>
      </w:pPr>
      <w:bookmarkStart w:id="2" w:name="OLE_LINK3"/>
      <w:bookmarkStart w:id="3" w:name="OLE_LINK4"/>
      <w:bookmarkStart w:id="4" w:name="_GoBack"/>
      <w:r w:rsidRPr="0036764F">
        <w:rPr>
          <w:rFonts w:eastAsia="Arial Unicode MS" w:cs="Arial"/>
          <w:b/>
          <w:sz w:val="18"/>
          <w:szCs w:val="20"/>
        </w:rPr>
        <w:t>Wat</w:t>
      </w:r>
      <w:r w:rsidR="00DE62DD" w:rsidRPr="0036764F">
        <w:rPr>
          <w:rFonts w:eastAsia="Arial Unicode MS" w:cs="Arial"/>
          <w:b/>
          <w:sz w:val="18"/>
          <w:szCs w:val="20"/>
        </w:rPr>
        <w:t xml:space="preserve"> doen jullie precies</w:t>
      </w:r>
      <w:r w:rsidRPr="0036764F">
        <w:rPr>
          <w:rFonts w:eastAsia="Arial Unicode MS" w:cs="Arial"/>
          <w:b/>
          <w:sz w:val="18"/>
          <w:szCs w:val="20"/>
        </w:rPr>
        <w:t>?</w:t>
      </w:r>
    </w:p>
    <w:p w14:paraId="7C18101D" w14:textId="59169F80" w:rsidR="000960EB" w:rsidRPr="000960EB" w:rsidRDefault="000960EB" w:rsidP="000960EB">
      <w:pPr>
        <w:shd w:val="clear" w:color="auto" w:fill="F2F2F2" w:themeFill="background1" w:themeFillShade="F2"/>
        <w:spacing w:line="240" w:lineRule="auto"/>
        <w:ind w:right="17"/>
        <w:jc w:val="left"/>
        <w:rPr>
          <w:rFonts w:eastAsia="Arial Unicode MS" w:cs="Arial"/>
          <w:sz w:val="18"/>
          <w:szCs w:val="20"/>
        </w:rPr>
      </w:pPr>
      <w:r w:rsidRPr="000960EB">
        <w:rPr>
          <w:rFonts w:eastAsia="Arial Unicode MS" w:cs="Arial"/>
          <w:sz w:val="18"/>
          <w:szCs w:val="20"/>
        </w:rPr>
        <w:t xml:space="preserve">Opstellen van op maat gemaakte </w:t>
      </w:r>
      <w:r w:rsidR="00CA54B2">
        <w:rPr>
          <w:rFonts w:eastAsia="Arial Unicode MS" w:cs="Arial"/>
          <w:sz w:val="18"/>
          <w:szCs w:val="20"/>
        </w:rPr>
        <w:t>management</w:t>
      </w:r>
      <w:r w:rsidRPr="000960EB">
        <w:rPr>
          <w:rFonts w:eastAsia="Arial Unicode MS" w:cs="Arial"/>
          <w:sz w:val="18"/>
          <w:szCs w:val="20"/>
        </w:rPr>
        <w:t>overeenkomsten.</w:t>
      </w:r>
    </w:p>
    <w:p w14:paraId="022C6130" w14:textId="77777777" w:rsidR="00DE62DD"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p>
    <w:p w14:paraId="7B991506"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r w:rsidRPr="0036764F">
        <w:rPr>
          <w:rFonts w:eastAsia="Arial Unicode MS" w:cs="Arial"/>
          <w:b/>
          <w:sz w:val="18"/>
          <w:szCs w:val="20"/>
        </w:rPr>
        <w:t>Is dit voor mij interessant?</w:t>
      </w:r>
    </w:p>
    <w:p w14:paraId="3760E17C" w14:textId="1AD4BF21" w:rsidR="00DE62DD" w:rsidRDefault="00CA54B2" w:rsidP="005F3C29">
      <w:pPr>
        <w:shd w:val="clear" w:color="auto" w:fill="F2F2F2" w:themeFill="background1" w:themeFillShade="F2"/>
        <w:spacing w:line="240" w:lineRule="auto"/>
        <w:ind w:right="17"/>
        <w:jc w:val="left"/>
        <w:rPr>
          <w:rFonts w:eastAsia="Arial Unicode MS" w:cs="Arial"/>
          <w:sz w:val="18"/>
          <w:szCs w:val="20"/>
        </w:rPr>
      </w:pPr>
      <w:r w:rsidRPr="00CA54B2">
        <w:rPr>
          <w:rFonts w:eastAsia="Arial Unicode MS" w:cs="Arial"/>
          <w:sz w:val="18"/>
          <w:szCs w:val="20"/>
        </w:rPr>
        <w:t>Ja, indien u de leiding van de onderneming geheel of gedeeltelijk wenst uit te besteden of indien u zelf als manager wordt aangesteld.</w:t>
      </w:r>
    </w:p>
    <w:p w14:paraId="6EB515F3" w14:textId="77777777" w:rsidR="00CA54B2" w:rsidRPr="0036764F" w:rsidRDefault="00CA54B2" w:rsidP="005F3C29">
      <w:pPr>
        <w:shd w:val="clear" w:color="auto" w:fill="F2F2F2" w:themeFill="background1" w:themeFillShade="F2"/>
        <w:spacing w:line="240" w:lineRule="auto"/>
        <w:ind w:right="17"/>
        <w:jc w:val="left"/>
        <w:rPr>
          <w:rFonts w:eastAsia="Arial Unicode MS" w:cs="Arial"/>
          <w:sz w:val="18"/>
          <w:szCs w:val="20"/>
        </w:rPr>
      </w:pPr>
    </w:p>
    <w:p w14:paraId="1AB72A77" w14:textId="77777777" w:rsidR="00DE62DD"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b/>
          <w:sz w:val="18"/>
          <w:szCs w:val="20"/>
        </w:rPr>
        <w:t>Wie kan ik contacteren?</w:t>
      </w:r>
    </w:p>
    <w:p w14:paraId="78A08F36" w14:textId="5C1841C9" w:rsidR="000960EB" w:rsidRPr="009F34C8" w:rsidRDefault="00952E37" w:rsidP="000960EB">
      <w:pPr>
        <w:shd w:val="clear" w:color="auto" w:fill="F2F2F2" w:themeFill="background1" w:themeFillShade="F2"/>
        <w:spacing w:line="240" w:lineRule="auto"/>
        <w:ind w:right="17"/>
        <w:jc w:val="left"/>
        <w:rPr>
          <w:sz w:val="18"/>
          <w:szCs w:val="18"/>
          <w:lang w:val="nl-NL"/>
        </w:rPr>
      </w:pPr>
      <w:hyperlink r:id="rId9" w:history="1">
        <w:r w:rsidR="00CA54B2" w:rsidRPr="009F34C8">
          <w:rPr>
            <w:rStyle w:val="Hyperlink"/>
            <w:sz w:val="18"/>
            <w:lang w:val="nl-NL"/>
          </w:rPr>
          <w:t>Jan Peeters</w:t>
        </w:r>
      </w:hyperlink>
      <w:r w:rsidR="00CA54B2" w:rsidRPr="009F34C8">
        <w:rPr>
          <w:sz w:val="18"/>
          <w:lang w:val="nl-NL"/>
        </w:rPr>
        <w:t xml:space="preserve"> of </w:t>
      </w:r>
      <w:hyperlink r:id="rId10" w:history="1">
        <w:r w:rsidR="000960EB" w:rsidRPr="009F34C8">
          <w:rPr>
            <w:rStyle w:val="Hyperlink"/>
            <w:sz w:val="18"/>
            <w:szCs w:val="18"/>
            <w:lang w:val="nl-NL"/>
          </w:rPr>
          <w:t>Marco Wirtz</w:t>
        </w:r>
        <w:r w:rsidR="000960EB" w:rsidRPr="009F34C8">
          <w:rPr>
            <w:rStyle w:val="Hyperlink"/>
            <w:sz w:val="18"/>
            <w:szCs w:val="18"/>
            <w:lang w:val="nl-NL"/>
          </w:rPr>
          <w:br/>
        </w:r>
      </w:hyperlink>
      <w:hyperlink r:id="rId11" w:history="1">
        <w:r w:rsidR="000960EB" w:rsidRPr="009F34C8">
          <w:rPr>
            <w:rStyle w:val="Hyperlink"/>
            <w:sz w:val="18"/>
            <w:szCs w:val="18"/>
            <w:lang w:val="nl-NL"/>
          </w:rPr>
          <w:t>info@euregio.law</w:t>
        </w:r>
        <w:r w:rsidR="000960EB" w:rsidRPr="009F34C8">
          <w:rPr>
            <w:rStyle w:val="Hyperlink"/>
            <w:sz w:val="18"/>
            <w:szCs w:val="18"/>
            <w:lang w:val="nl-NL"/>
          </w:rPr>
          <w:br/>
        </w:r>
      </w:hyperlink>
      <w:hyperlink r:id="rId12" w:history="1">
        <w:r w:rsidR="000960EB" w:rsidRPr="009F34C8">
          <w:rPr>
            <w:rStyle w:val="Hyperlink"/>
            <w:sz w:val="18"/>
            <w:szCs w:val="18"/>
            <w:lang w:val="nl-NL"/>
          </w:rPr>
          <w:t>+32 11 29.47.00</w:t>
        </w:r>
      </w:hyperlink>
    </w:p>
    <w:p w14:paraId="092FBD2F" w14:textId="77777777" w:rsidR="00DE62DD" w:rsidRPr="009F34C8" w:rsidRDefault="00DE62DD" w:rsidP="005F3C29">
      <w:pPr>
        <w:shd w:val="clear" w:color="auto" w:fill="F2F2F2" w:themeFill="background1" w:themeFillShade="F2"/>
        <w:spacing w:line="240" w:lineRule="auto"/>
        <w:ind w:right="17"/>
        <w:jc w:val="left"/>
        <w:rPr>
          <w:rFonts w:eastAsia="Arial Unicode MS" w:cs="Arial"/>
          <w:b/>
          <w:sz w:val="18"/>
          <w:szCs w:val="20"/>
          <w:lang w:val="nl-NL"/>
        </w:rPr>
      </w:pPr>
    </w:p>
    <w:p w14:paraId="07797B56"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r w:rsidRPr="0036764F">
        <w:rPr>
          <w:rFonts w:eastAsia="Arial Unicode MS" w:cs="Arial"/>
          <w:b/>
          <w:sz w:val="18"/>
          <w:szCs w:val="20"/>
        </w:rPr>
        <w:t>Duurt dat lang?</w:t>
      </w:r>
    </w:p>
    <w:p w14:paraId="1266D74A" w14:textId="77777777" w:rsidR="000960EB" w:rsidRPr="000960EB" w:rsidRDefault="000960EB" w:rsidP="000960EB">
      <w:pPr>
        <w:shd w:val="clear" w:color="auto" w:fill="F2F2F2" w:themeFill="background1" w:themeFillShade="F2"/>
        <w:spacing w:line="240" w:lineRule="auto"/>
        <w:ind w:right="17"/>
        <w:jc w:val="left"/>
        <w:rPr>
          <w:rFonts w:eastAsia="Arial Unicode MS" w:cs="Arial"/>
          <w:sz w:val="18"/>
          <w:szCs w:val="20"/>
        </w:rPr>
      </w:pPr>
      <w:r w:rsidRPr="000960EB">
        <w:rPr>
          <w:rFonts w:eastAsia="Arial Unicode MS" w:cs="Arial"/>
          <w:sz w:val="18"/>
          <w:szCs w:val="20"/>
        </w:rPr>
        <w:t>Nee, maximaal 1 week nadat wij van u de benodigde informatie hebben ontvangen.</w:t>
      </w:r>
    </w:p>
    <w:p w14:paraId="116A26B8"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p>
    <w:p w14:paraId="305C1EE3" w14:textId="77777777" w:rsidR="00DE62DD" w:rsidRPr="0036764F" w:rsidRDefault="007771D2"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b/>
          <w:sz w:val="18"/>
          <w:szCs w:val="20"/>
        </w:rPr>
        <w:t>Hoeveel</w:t>
      </w:r>
      <w:r w:rsidR="00DE62DD" w:rsidRPr="0036764F">
        <w:rPr>
          <w:rFonts w:eastAsia="Arial Unicode MS" w:cs="Arial"/>
          <w:b/>
          <w:sz w:val="18"/>
          <w:szCs w:val="20"/>
        </w:rPr>
        <w:t xml:space="preserve"> kost dat</w:t>
      </w:r>
      <w:r w:rsidRPr="0036764F">
        <w:rPr>
          <w:rFonts w:eastAsia="Arial Unicode MS" w:cs="Arial"/>
          <w:b/>
          <w:sz w:val="18"/>
          <w:szCs w:val="20"/>
        </w:rPr>
        <w:t>?</w:t>
      </w:r>
    </w:p>
    <w:p w14:paraId="52E596BB" w14:textId="0B91A0DC" w:rsidR="000960EB" w:rsidRPr="000960EB" w:rsidRDefault="000960EB" w:rsidP="000960EB">
      <w:pPr>
        <w:shd w:val="clear" w:color="auto" w:fill="F2F2F2" w:themeFill="background1" w:themeFillShade="F2"/>
        <w:spacing w:line="240" w:lineRule="auto"/>
        <w:ind w:right="17"/>
        <w:jc w:val="left"/>
        <w:rPr>
          <w:rFonts w:eastAsia="Arial Unicode MS" w:cs="Arial"/>
          <w:i/>
          <w:sz w:val="18"/>
          <w:szCs w:val="20"/>
        </w:rPr>
      </w:pPr>
      <w:r w:rsidRPr="000960EB">
        <w:rPr>
          <w:rFonts w:eastAsia="Arial Unicode MS" w:cs="Arial"/>
          <w:sz w:val="18"/>
          <w:szCs w:val="20"/>
        </w:rPr>
        <w:t xml:space="preserve">500 EUR (excl. btw) voor het opstellen van de eerste </w:t>
      </w:r>
      <w:r w:rsidR="00CA54B2" w:rsidRPr="00CA54B2">
        <w:rPr>
          <w:rFonts w:eastAsia="Arial Unicode MS" w:cs="Arial"/>
          <w:sz w:val="18"/>
          <w:szCs w:val="20"/>
        </w:rPr>
        <w:t>managementovereenkomst</w:t>
      </w:r>
      <w:r w:rsidRPr="000960EB">
        <w:rPr>
          <w:rFonts w:eastAsia="Arial Unicode MS" w:cs="Arial"/>
          <w:sz w:val="18"/>
          <w:szCs w:val="20"/>
        </w:rPr>
        <w:t>, incl. persoonlijke bespreking</w:t>
      </w:r>
    </w:p>
    <w:p w14:paraId="23AC443E" w14:textId="2679AC3A" w:rsidR="001E5317" w:rsidRPr="00C26A95" w:rsidRDefault="000960EB" w:rsidP="001E5317">
      <w:pPr>
        <w:shd w:val="clear" w:color="auto" w:fill="F2F2F2" w:themeFill="background1" w:themeFillShade="F2"/>
        <w:spacing w:line="240" w:lineRule="auto"/>
        <w:ind w:right="17"/>
        <w:jc w:val="left"/>
        <w:rPr>
          <w:rFonts w:eastAsia="Arial Unicode MS" w:cs="Arial"/>
          <w:i/>
          <w:sz w:val="18"/>
          <w:szCs w:val="20"/>
        </w:rPr>
        <w:sectPr w:rsidR="001E5317" w:rsidRPr="00C26A95" w:rsidSect="001E5317">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pPr>
      <w:r w:rsidRPr="000960EB">
        <w:rPr>
          <w:rFonts w:eastAsia="Arial Unicode MS" w:cs="Arial"/>
          <w:sz w:val="18"/>
          <w:szCs w:val="20"/>
        </w:rPr>
        <w:t xml:space="preserve">150 EUR (excl. btw) voor elke verdere </w:t>
      </w:r>
      <w:r w:rsidR="00CA54B2" w:rsidRPr="00CA54B2">
        <w:rPr>
          <w:rFonts w:eastAsia="Arial Unicode MS" w:cs="Arial"/>
          <w:sz w:val="18"/>
          <w:szCs w:val="20"/>
        </w:rPr>
        <w:t>managementovereenkomst</w:t>
      </w:r>
      <w:r w:rsidRPr="000960EB">
        <w:rPr>
          <w:rFonts w:eastAsia="Arial Unicode MS" w:cs="Arial"/>
          <w:sz w:val="18"/>
          <w:szCs w:val="20"/>
        </w:rPr>
        <w:t xml:space="preserve">, gebaseerd op het model van de eerste </w:t>
      </w:r>
      <w:r w:rsidR="00CA54B2" w:rsidRPr="00CA54B2">
        <w:rPr>
          <w:rFonts w:eastAsia="Arial Unicode MS" w:cs="Arial"/>
          <w:sz w:val="18"/>
          <w:szCs w:val="20"/>
        </w:rPr>
        <w:t xml:space="preserve">managementovereenkomst </w:t>
      </w:r>
      <w:r w:rsidRPr="000960EB">
        <w:rPr>
          <w:rFonts w:eastAsia="Arial Unicode MS" w:cs="Arial"/>
          <w:sz w:val="18"/>
          <w:szCs w:val="20"/>
        </w:rPr>
        <w:t xml:space="preserve">en aangepast aan de afspraken met de nieuwe </w:t>
      </w:r>
      <w:r w:rsidR="00CA54B2">
        <w:rPr>
          <w:rFonts w:eastAsia="Arial Unicode MS" w:cs="Arial"/>
          <w:sz w:val="18"/>
          <w:szCs w:val="20"/>
        </w:rPr>
        <w:t>manager</w:t>
      </w:r>
      <w:r w:rsidR="00477F49">
        <w:rPr>
          <w:rFonts w:eastAsia="Arial Unicode MS" w:cs="Arial"/>
          <w:sz w:val="18"/>
          <w:szCs w:val="20"/>
        </w:rPr>
        <w:t>.</w:t>
      </w:r>
    </w:p>
    <w:bookmarkEnd w:id="2"/>
    <w:bookmarkEnd w:id="3"/>
    <w:bookmarkEnd w:id="4"/>
    <w:p w14:paraId="5E65644A" w14:textId="77777777" w:rsidR="00411336" w:rsidRDefault="00411336" w:rsidP="00411336">
      <w:pPr>
        <w:jc w:val="right"/>
        <w:rPr>
          <w:rFonts w:eastAsia="Arial Unicode MS" w:cs="Arial"/>
          <w:sz w:val="20"/>
          <w:szCs w:val="20"/>
        </w:rPr>
      </w:pPr>
    </w:p>
    <w:p w14:paraId="11C59A81" w14:textId="77777777" w:rsidR="0036764F" w:rsidRPr="0036764F" w:rsidRDefault="00E9362F" w:rsidP="00E9362F">
      <w:pPr>
        <w:jc w:val="center"/>
        <w:rPr>
          <w:rFonts w:eastAsia="Arial Unicode MS" w:cs="Arial"/>
          <w:b/>
          <w:sz w:val="56"/>
          <w:szCs w:val="72"/>
        </w:rPr>
      </w:pPr>
      <w:r w:rsidRPr="0036764F">
        <w:rPr>
          <w:rFonts w:eastAsia="Arial Unicode MS" w:cs="Arial"/>
          <w:b/>
          <w:sz w:val="56"/>
          <w:szCs w:val="72"/>
        </w:rPr>
        <w:t>MODEL</w:t>
      </w:r>
    </w:p>
    <w:p w14:paraId="72C54D7C" w14:textId="38B3CB55" w:rsidR="00411336" w:rsidRPr="0036764F" w:rsidRDefault="00CA54B2" w:rsidP="00E9362F">
      <w:pPr>
        <w:jc w:val="center"/>
        <w:rPr>
          <w:rFonts w:eastAsia="Arial Unicode MS" w:cs="Arial"/>
          <w:b/>
          <w:sz w:val="56"/>
          <w:szCs w:val="72"/>
        </w:rPr>
      </w:pPr>
      <w:r>
        <w:rPr>
          <w:rFonts w:eastAsia="Arial Unicode MS" w:cs="Arial"/>
          <w:b/>
          <w:sz w:val="56"/>
          <w:szCs w:val="72"/>
        </w:rPr>
        <w:t>MANAGEMENT</w:t>
      </w:r>
      <w:r w:rsidR="00294F40">
        <w:rPr>
          <w:rFonts w:eastAsia="Arial Unicode MS" w:cs="Arial"/>
          <w:b/>
          <w:sz w:val="56"/>
          <w:szCs w:val="72"/>
        </w:rPr>
        <w:t>OVEREENKOMST</w:t>
      </w:r>
    </w:p>
    <w:p w14:paraId="163A8FC0" w14:textId="77777777" w:rsidR="00411336" w:rsidRDefault="00411336" w:rsidP="00411336">
      <w:pPr>
        <w:rPr>
          <w:rFonts w:eastAsia="Arial Unicode MS" w:cs="Arial"/>
          <w:sz w:val="20"/>
          <w:szCs w:val="20"/>
        </w:rPr>
      </w:pPr>
    </w:p>
    <w:p w14:paraId="1026B7C1" w14:textId="77777777" w:rsidR="00411336" w:rsidRDefault="00411336" w:rsidP="00411336">
      <w:pPr>
        <w:rPr>
          <w:rFonts w:eastAsia="Arial Unicode MS" w:cs="Arial"/>
          <w:sz w:val="20"/>
          <w:szCs w:val="20"/>
        </w:rPr>
      </w:pPr>
    </w:p>
    <w:p w14:paraId="3864327E" w14:textId="77777777" w:rsidR="00411336" w:rsidRDefault="00411336" w:rsidP="00411336">
      <w:pPr>
        <w:rPr>
          <w:rFonts w:eastAsia="Arial Unicode MS" w:cs="Arial"/>
          <w:sz w:val="20"/>
          <w:szCs w:val="20"/>
        </w:rPr>
      </w:pPr>
    </w:p>
    <w:p w14:paraId="17062045" w14:textId="77777777" w:rsidR="00475B6C" w:rsidRDefault="00475B6C" w:rsidP="00411336">
      <w:pPr>
        <w:rPr>
          <w:rFonts w:eastAsia="Arial Unicode MS" w:cs="Arial"/>
          <w:sz w:val="20"/>
          <w:szCs w:val="20"/>
        </w:rPr>
      </w:pPr>
    </w:p>
    <w:p w14:paraId="6110A6A5" w14:textId="77777777" w:rsidR="00475B6C" w:rsidRDefault="00475B6C" w:rsidP="00411336">
      <w:pPr>
        <w:rPr>
          <w:rFonts w:eastAsia="Arial Unicode MS" w:cs="Arial"/>
          <w:sz w:val="20"/>
          <w:szCs w:val="20"/>
        </w:rPr>
      </w:pPr>
    </w:p>
    <w:p w14:paraId="3F74A93B" w14:textId="42EAAAC3" w:rsidR="00E9362F" w:rsidRDefault="00411336" w:rsidP="00272B63">
      <w:pPr>
        <w:jc w:val="center"/>
        <w:rPr>
          <w:rFonts w:eastAsia="Arial Unicode MS" w:cs="Arial"/>
          <w:sz w:val="20"/>
          <w:szCs w:val="20"/>
        </w:rPr>
      </w:pPr>
      <w:r>
        <w:rPr>
          <w:rFonts w:eastAsia="Arial Unicode MS" w:cs="Arial"/>
          <w:noProof/>
          <w:sz w:val="20"/>
          <w:szCs w:val="20"/>
          <w:lang w:eastAsia="nl-BE"/>
        </w:rPr>
        <w:drawing>
          <wp:inline distT="0" distB="0" distL="0" distR="0" wp14:anchorId="0109B3AA" wp14:editId="6C3E3ECC">
            <wp:extent cx="6191540" cy="38880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7 Logo + tekst - blauw witte achtergrond 1.jpg"/>
                    <pic:cNvPicPr/>
                  </pic:nvPicPr>
                  <pic:blipFill>
                    <a:blip r:embed="rId17">
                      <a:extLst>
                        <a:ext uri="{28A0092B-C50C-407E-A947-70E740481C1C}">
                          <a14:useLocalDpi xmlns:a14="http://schemas.microsoft.com/office/drawing/2010/main" val="0"/>
                        </a:ext>
                      </a:extLst>
                    </a:blip>
                    <a:stretch>
                      <a:fillRect/>
                    </a:stretch>
                  </pic:blipFill>
                  <pic:spPr>
                    <a:xfrm>
                      <a:off x="0" y="0"/>
                      <a:ext cx="6191540" cy="3888000"/>
                    </a:xfrm>
                    <a:prstGeom prst="rect">
                      <a:avLst/>
                    </a:prstGeom>
                  </pic:spPr>
                </pic:pic>
              </a:graphicData>
            </a:graphic>
          </wp:inline>
        </w:drawing>
      </w:r>
    </w:p>
    <w:p w14:paraId="3FDA7007" w14:textId="77777777" w:rsidR="00E9362F" w:rsidRPr="00E9362F" w:rsidRDefault="00E9362F" w:rsidP="00E9362F">
      <w:pPr>
        <w:rPr>
          <w:rFonts w:eastAsia="Arial Unicode MS" w:cs="Arial"/>
          <w:sz w:val="20"/>
          <w:szCs w:val="20"/>
        </w:rPr>
      </w:pPr>
    </w:p>
    <w:p w14:paraId="4E675ED4" w14:textId="77777777" w:rsidR="00E9362F" w:rsidRPr="00E9362F" w:rsidRDefault="00E9362F" w:rsidP="00E9362F">
      <w:pPr>
        <w:rPr>
          <w:rFonts w:eastAsia="Arial Unicode MS" w:cs="Arial"/>
          <w:sz w:val="20"/>
          <w:szCs w:val="20"/>
        </w:rPr>
      </w:pPr>
    </w:p>
    <w:p w14:paraId="1EC24890" w14:textId="77777777" w:rsidR="00E9362F" w:rsidRDefault="00E9362F" w:rsidP="00E9362F">
      <w:pPr>
        <w:rPr>
          <w:rFonts w:eastAsia="Arial Unicode MS" w:cs="Arial"/>
          <w:sz w:val="20"/>
          <w:szCs w:val="20"/>
        </w:rPr>
      </w:pPr>
    </w:p>
    <w:p w14:paraId="683A90B2" w14:textId="77777777" w:rsidR="00475B6C" w:rsidRPr="00E9362F" w:rsidRDefault="00475B6C" w:rsidP="00E9362F">
      <w:pPr>
        <w:rPr>
          <w:rFonts w:eastAsia="Arial Unicode MS" w:cs="Arial"/>
          <w:sz w:val="20"/>
          <w:szCs w:val="20"/>
        </w:rPr>
      </w:pPr>
    </w:p>
    <w:p w14:paraId="6A7D1147" w14:textId="77777777" w:rsidR="00E9362F" w:rsidRDefault="00E9362F" w:rsidP="00E9362F">
      <w:pPr>
        <w:spacing w:line="240" w:lineRule="auto"/>
        <w:ind w:right="2"/>
        <w:rPr>
          <w:color w:val="3B4875"/>
        </w:rPr>
      </w:pPr>
    </w:p>
    <w:p w14:paraId="5B0CCDB2" w14:textId="77777777" w:rsidR="00E9362F" w:rsidRDefault="00E9362F" w:rsidP="00E9362F">
      <w:pPr>
        <w:spacing w:line="240" w:lineRule="auto"/>
        <w:ind w:right="2"/>
        <w:rPr>
          <w:color w:val="3B4875"/>
        </w:rPr>
      </w:pPr>
    </w:p>
    <w:p w14:paraId="0DDC1F43" w14:textId="77777777" w:rsidR="006B3E5C" w:rsidRDefault="006B3E5C" w:rsidP="00E9362F">
      <w:pPr>
        <w:spacing w:line="240" w:lineRule="auto"/>
        <w:ind w:right="2"/>
        <w:rPr>
          <w:color w:val="3B4875"/>
        </w:rPr>
      </w:pPr>
    </w:p>
    <w:p w14:paraId="583734AA" w14:textId="77777777" w:rsidR="00355A2E" w:rsidRDefault="00355A2E" w:rsidP="00E9362F">
      <w:pPr>
        <w:spacing w:line="240" w:lineRule="auto"/>
        <w:ind w:right="2"/>
        <w:rPr>
          <w:color w:val="3B4875"/>
        </w:rPr>
      </w:pPr>
    </w:p>
    <w:p w14:paraId="153C1E00" w14:textId="77777777" w:rsidR="00E9362F" w:rsidRDefault="00E9362F" w:rsidP="00E9362F">
      <w:pPr>
        <w:spacing w:line="240" w:lineRule="auto"/>
        <w:ind w:right="2"/>
        <w:rPr>
          <w:color w:val="3B4875"/>
        </w:rPr>
      </w:pPr>
    </w:p>
    <w:p w14:paraId="30E2D09C" w14:textId="77777777" w:rsidR="00413630" w:rsidRDefault="00413630" w:rsidP="00E9362F">
      <w:pPr>
        <w:spacing w:line="240" w:lineRule="auto"/>
        <w:ind w:right="2"/>
        <w:rPr>
          <w:color w:val="3B4875"/>
        </w:rPr>
      </w:pPr>
    </w:p>
    <w:p w14:paraId="73507547" w14:textId="0884C4D7" w:rsidR="00E9362F" w:rsidRPr="007F0186" w:rsidRDefault="00952E37" w:rsidP="00241F7C">
      <w:pPr>
        <w:spacing w:line="240" w:lineRule="auto"/>
        <w:ind w:right="2"/>
        <w:jc w:val="center"/>
        <w:rPr>
          <w:color w:val="3B4875"/>
        </w:rPr>
      </w:pPr>
      <w:r>
        <w:rPr>
          <w:noProof/>
          <w:color w:val="3B4875"/>
        </w:rPr>
        <w:pict w14:anchorId="609C9D6E">
          <v:rect id="_x0000_i1025" alt="" style="width:216.35pt;height:1pt;mso-wrap-style:square;mso-width-percent:0;mso-height-percent:0;mso-width-percent:0;mso-height-percent:0;v-text-anchor:top" o:hrpct="444" o:hralign="center" o:hrstd="t" o:hrnoshade="t" o:hr="t" fillcolor="#3b4875" stroked="f"/>
        </w:pict>
      </w:r>
    </w:p>
    <w:p w14:paraId="2518C749" w14:textId="77777777" w:rsidR="00E9362F" w:rsidRPr="00475B6C" w:rsidRDefault="00E9362F" w:rsidP="00241F7C">
      <w:pPr>
        <w:spacing w:line="240" w:lineRule="auto"/>
        <w:jc w:val="center"/>
        <w:rPr>
          <w:b/>
          <w:color w:val="3B4875"/>
          <w:sz w:val="40"/>
          <w:szCs w:val="40"/>
          <w:lang w:val="nl-NL"/>
        </w:rPr>
      </w:pPr>
      <w:r w:rsidRPr="00475B6C">
        <w:rPr>
          <w:rFonts w:eastAsia="Karla"/>
          <w:b/>
          <w:color w:val="3B4875"/>
          <w:sz w:val="40"/>
          <w:szCs w:val="40"/>
          <w:lang w:val="nl-NL"/>
        </w:rPr>
        <w:t>www.euregio.law</w:t>
      </w:r>
    </w:p>
    <w:p w14:paraId="0251AD9A" w14:textId="1ACC9A5B" w:rsidR="00A158B4" w:rsidRPr="00E9362F" w:rsidRDefault="00A158B4" w:rsidP="00E9362F">
      <w:pPr>
        <w:tabs>
          <w:tab w:val="left" w:pos="4140"/>
        </w:tabs>
        <w:rPr>
          <w:rFonts w:eastAsia="Arial Unicode MS" w:cs="Arial"/>
          <w:sz w:val="20"/>
          <w:szCs w:val="20"/>
        </w:rPr>
        <w:sectPr w:rsidR="00A158B4" w:rsidRPr="00E9362F" w:rsidSect="001E5317">
          <w:headerReference w:type="first" r:id="rId18"/>
          <w:footerReference w:type="first" r:id="rId19"/>
          <w:pgSz w:w="11907" w:h="16839" w:code="9"/>
          <w:pgMar w:top="1440" w:right="1080" w:bottom="1440" w:left="1080" w:header="709" w:footer="709" w:gutter="0"/>
          <w:cols w:space="234"/>
          <w:titlePg/>
          <w:docGrid w:linePitch="360"/>
        </w:sectPr>
      </w:pPr>
    </w:p>
    <w:p w14:paraId="5443A6CB" w14:textId="77777777" w:rsidR="00CA54B2" w:rsidRPr="0080053C" w:rsidRDefault="00CA54B2" w:rsidP="00D46B3A">
      <w:pPr>
        <w:spacing w:line="240" w:lineRule="auto"/>
        <w:jc w:val="center"/>
        <w:rPr>
          <w:rFonts w:eastAsia="Arial Unicode MS" w:cs="Arial"/>
          <w:sz w:val="28"/>
          <w:szCs w:val="28"/>
        </w:rPr>
      </w:pPr>
      <w:r>
        <w:rPr>
          <w:rFonts w:eastAsia="Arial Unicode MS" w:cs="Arial"/>
          <w:b/>
          <w:sz w:val="28"/>
          <w:szCs w:val="28"/>
        </w:rPr>
        <w:lastRenderedPageBreak/>
        <w:t>Management</w:t>
      </w:r>
      <w:r w:rsidRPr="0080053C">
        <w:rPr>
          <w:rFonts w:eastAsia="Arial Unicode MS" w:cs="Arial"/>
          <w:b/>
          <w:sz w:val="28"/>
          <w:szCs w:val="28"/>
        </w:rPr>
        <w:t>overeenkomst</w:t>
      </w:r>
    </w:p>
    <w:p w14:paraId="4262AF15" w14:textId="77777777" w:rsidR="00CA54B2" w:rsidRPr="0080053C" w:rsidRDefault="00CA54B2" w:rsidP="00D46B3A">
      <w:pPr>
        <w:spacing w:line="240" w:lineRule="auto"/>
        <w:rPr>
          <w:rFonts w:eastAsia="Arial Unicode MS" w:cs="Arial"/>
          <w:sz w:val="20"/>
        </w:rPr>
      </w:pPr>
    </w:p>
    <w:p w14:paraId="5EE3A3B3" w14:textId="06711509" w:rsidR="00CA54B2" w:rsidRPr="0080053C" w:rsidRDefault="00CA54B2" w:rsidP="004D1BF0">
      <w:pPr>
        <w:spacing w:line="240" w:lineRule="auto"/>
        <w:ind w:left="1416" w:hanging="1410"/>
        <w:rPr>
          <w:rFonts w:eastAsia="Arial Unicode MS" w:cs="Arial"/>
          <w:sz w:val="20"/>
        </w:rPr>
      </w:pPr>
      <w:r w:rsidRPr="0080053C">
        <w:rPr>
          <w:rFonts w:eastAsia="Arial Unicode MS" w:cs="Arial"/>
          <w:sz w:val="20"/>
        </w:rPr>
        <w:t>Tussen</w:t>
      </w:r>
      <w:r w:rsidR="004D1BF0">
        <w:rPr>
          <w:rFonts w:eastAsia="Arial Unicode MS" w:cs="Arial"/>
          <w:sz w:val="20"/>
        </w:rPr>
        <w:tab/>
      </w:r>
      <w:r w:rsidRPr="00736A33">
        <w:rPr>
          <w:rFonts w:eastAsia="Arial Unicode MS" w:cs="Arial"/>
          <w:b/>
          <w:sz w:val="20"/>
        </w:rPr>
        <w:t>[</w:t>
      </w:r>
      <w:r w:rsidRPr="00DE14EC">
        <w:rPr>
          <w:rFonts w:eastAsia="Arial Unicode MS" w:cs="Arial"/>
          <w:b/>
          <w:sz w:val="20"/>
          <w:highlight w:val="yellow"/>
        </w:rPr>
        <w:t>naam onderneming</w:t>
      </w:r>
      <w:r w:rsidRPr="00736A33">
        <w:rPr>
          <w:rFonts w:eastAsia="Arial Unicode MS" w:cs="Arial"/>
          <w:b/>
          <w:sz w:val="20"/>
        </w:rPr>
        <w:t>]</w:t>
      </w:r>
      <w:r w:rsidRPr="008D00F9">
        <w:rPr>
          <w:rFonts w:eastAsia="Arial Unicode MS" w:cs="Arial"/>
          <w:sz w:val="20"/>
        </w:rPr>
        <w:t>,</w:t>
      </w:r>
      <w:r w:rsidRPr="0080053C">
        <w:rPr>
          <w:rFonts w:eastAsia="Arial Unicode MS" w:cs="Arial"/>
          <w:sz w:val="20"/>
        </w:rPr>
        <w:t xml:space="preserve"> met maatschappelijke zetel te [</w:t>
      </w:r>
      <w:r w:rsidRPr="00736A33">
        <w:rPr>
          <w:rFonts w:eastAsia="Arial Unicode MS" w:cs="Arial"/>
          <w:sz w:val="20"/>
          <w:highlight w:val="yellow"/>
        </w:rPr>
        <w:t>adres</w:t>
      </w:r>
      <w:r w:rsidRPr="0080053C">
        <w:rPr>
          <w:rFonts w:eastAsia="Arial Unicode MS" w:cs="Arial"/>
          <w:sz w:val="20"/>
        </w:rPr>
        <w:t>]</w:t>
      </w:r>
      <w:r>
        <w:rPr>
          <w:rFonts w:eastAsia="Arial Unicode MS" w:cs="Arial"/>
          <w:sz w:val="20"/>
        </w:rPr>
        <w:t xml:space="preserve"> en met ondernemingsnummer </w:t>
      </w:r>
      <w:r w:rsidRPr="009A3DA4">
        <w:rPr>
          <w:rFonts w:eastAsia="Arial Unicode MS" w:cs="Arial"/>
          <w:sz w:val="20"/>
        </w:rPr>
        <w:t>[</w:t>
      </w:r>
      <w:r w:rsidRPr="009A3DA4">
        <w:rPr>
          <w:rFonts w:eastAsia="Arial Unicode MS" w:cs="Arial"/>
          <w:sz w:val="20"/>
          <w:highlight w:val="yellow"/>
        </w:rPr>
        <w:t>...</w:t>
      </w:r>
      <w:r w:rsidRPr="009A3DA4">
        <w:rPr>
          <w:rFonts w:eastAsia="Arial Unicode MS" w:cs="Arial"/>
          <w:sz w:val="20"/>
        </w:rPr>
        <w:t>]</w:t>
      </w:r>
      <w:r w:rsidRPr="0080053C">
        <w:rPr>
          <w:rFonts w:eastAsia="Arial Unicode MS" w:cs="Arial"/>
          <w:sz w:val="20"/>
        </w:rPr>
        <w:t>,</w:t>
      </w:r>
      <w:r>
        <w:rPr>
          <w:rFonts w:eastAsia="Arial Unicode MS" w:cs="Arial"/>
          <w:sz w:val="20"/>
        </w:rPr>
        <w:t xml:space="preserve"> h</w:t>
      </w:r>
      <w:r w:rsidRPr="0080053C">
        <w:rPr>
          <w:rFonts w:eastAsia="Arial Unicode MS" w:cs="Arial"/>
          <w:sz w:val="20"/>
        </w:rPr>
        <w:t xml:space="preserve">ierbij </w:t>
      </w:r>
      <w:r>
        <w:rPr>
          <w:rFonts w:eastAsia="Arial Unicode MS" w:cs="Arial"/>
          <w:sz w:val="20"/>
        </w:rPr>
        <w:t xml:space="preserve">rechtsgeldig </w:t>
      </w:r>
      <w:r w:rsidRPr="0080053C">
        <w:rPr>
          <w:rFonts w:eastAsia="Arial Unicode MS" w:cs="Arial"/>
          <w:sz w:val="20"/>
        </w:rPr>
        <w:t xml:space="preserve">vertegenwoordigd door </w:t>
      </w:r>
      <w:r>
        <w:rPr>
          <w:rFonts w:eastAsia="Arial Unicode MS" w:cs="Arial"/>
          <w:sz w:val="20"/>
        </w:rPr>
        <w:t xml:space="preserve">mevr./dhr. </w:t>
      </w:r>
      <w:r w:rsidRPr="0080053C">
        <w:rPr>
          <w:rFonts w:eastAsia="Arial Unicode MS" w:cs="Arial"/>
          <w:sz w:val="20"/>
        </w:rPr>
        <w:t>[</w:t>
      </w:r>
      <w:r w:rsidRPr="00736A33">
        <w:rPr>
          <w:rFonts w:eastAsia="Arial Unicode MS" w:cs="Arial"/>
          <w:sz w:val="20"/>
          <w:highlight w:val="yellow"/>
        </w:rPr>
        <w:t>naam</w:t>
      </w:r>
      <w:r w:rsidRPr="0080053C">
        <w:rPr>
          <w:rFonts w:eastAsia="Arial Unicode MS" w:cs="Arial"/>
          <w:sz w:val="20"/>
        </w:rPr>
        <w:t>],</w:t>
      </w:r>
      <w:r>
        <w:rPr>
          <w:rFonts w:eastAsia="Arial Unicode MS" w:cs="Arial"/>
          <w:sz w:val="20"/>
        </w:rPr>
        <w:t xml:space="preserve"> in zijn/haar hoedanigheid van</w:t>
      </w:r>
      <w:r w:rsidRPr="0080053C">
        <w:rPr>
          <w:rFonts w:eastAsia="Arial Unicode MS" w:cs="Arial"/>
          <w:sz w:val="20"/>
        </w:rPr>
        <w:t xml:space="preserve"> [</w:t>
      </w:r>
      <w:r w:rsidRPr="00736A33">
        <w:rPr>
          <w:rFonts w:eastAsia="Arial Unicode MS" w:cs="Arial"/>
          <w:sz w:val="20"/>
          <w:highlight w:val="yellow"/>
        </w:rPr>
        <w:t>functie</w:t>
      </w:r>
      <w:r>
        <w:rPr>
          <w:rFonts w:eastAsia="Arial Unicode MS" w:cs="Arial"/>
          <w:sz w:val="20"/>
        </w:rPr>
        <w:t>]</w:t>
      </w:r>
    </w:p>
    <w:p w14:paraId="5E0BF985" w14:textId="77777777" w:rsidR="00CA54B2" w:rsidRPr="0080053C" w:rsidRDefault="00CA54B2" w:rsidP="00D46B3A">
      <w:pPr>
        <w:spacing w:line="240" w:lineRule="auto"/>
        <w:rPr>
          <w:rFonts w:eastAsia="Arial Unicode MS" w:cs="Arial"/>
          <w:sz w:val="20"/>
        </w:rPr>
      </w:pPr>
    </w:p>
    <w:p w14:paraId="0C7047F3" w14:textId="77777777" w:rsidR="00CA54B2" w:rsidRPr="00A34898" w:rsidRDefault="00CA54B2" w:rsidP="00D46B3A">
      <w:pPr>
        <w:spacing w:line="240" w:lineRule="auto"/>
        <w:ind w:left="720" w:firstLine="696"/>
        <w:rPr>
          <w:rFonts w:eastAsia="Arial Unicode MS" w:cs="Arial"/>
          <w:sz w:val="20"/>
        </w:rPr>
      </w:pPr>
      <w:r w:rsidRPr="00A34898">
        <w:rPr>
          <w:rFonts w:eastAsia="Arial Unicode MS" w:cs="Arial"/>
          <w:sz w:val="20"/>
        </w:rPr>
        <w:t>-</w:t>
      </w:r>
      <w:r>
        <w:rPr>
          <w:rFonts w:eastAsia="Arial Unicode MS" w:cs="Arial"/>
          <w:sz w:val="20"/>
        </w:rPr>
        <w:t xml:space="preserve"> hierna de “Vennootschap” - </w:t>
      </w:r>
    </w:p>
    <w:p w14:paraId="4A84E694" w14:textId="77777777" w:rsidR="00CA54B2" w:rsidRPr="0080053C" w:rsidRDefault="00CA54B2" w:rsidP="00D46B3A">
      <w:pPr>
        <w:spacing w:line="240" w:lineRule="auto"/>
        <w:rPr>
          <w:rFonts w:eastAsia="Arial Unicode MS" w:cs="Arial"/>
          <w:sz w:val="20"/>
        </w:rPr>
      </w:pPr>
    </w:p>
    <w:p w14:paraId="678EA989" w14:textId="30967020" w:rsidR="00CA54B2" w:rsidRPr="0080053C" w:rsidRDefault="004D1BF0" w:rsidP="00D46B3A">
      <w:pPr>
        <w:spacing w:line="240" w:lineRule="auto"/>
        <w:ind w:left="1410" w:hanging="1410"/>
        <w:rPr>
          <w:rFonts w:eastAsia="Arial Unicode MS" w:cs="Arial"/>
          <w:sz w:val="20"/>
        </w:rPr>
      </w:pPr>
      <w:r>
        <w:rPr>
          <w:rFonts w:eastAsia="Arial Unicode MS" w:cs="Arial"/>
          <w:sz w:val="20"/>
        </w:rPr>
        <w:t>en</w:t>
      </w:r>
      <w:r>
        <w:rPr>
          <w:rFonts w:eastAsia="Arial Unicode MS" w:cs="Arial"/>
          <w:sz w:val="20"/>
        </w:rPr>
        <w:tab/>
      </w:r>
      <w:r w:rsidR="00CA54B2" w:rsidRPr="00736A33">
        <w:rPr>
          <w:rFonts w:eastAsia="Arial Unicode MS" w:cs="Arial"/>
          <w:b/>
          <w:sz w:val="20"/>
        </w:rPr>
        <w:t>[</w:t>
      </w:r>
      <w:r w:rsidR="00CA54B2" w:rsidRPr="00736A33">
        <w:rPr>
          <w:rFonts w:eastAsia="Arial Unicode MS" w:cs="Arial"/>
          <w:b/>
          <w:sz w:val="20"/>
          <w:highlight w:val="yellow"/>
        </w:rPr>
        <w:t xml:space="preserve">naam </w:t>
      </w:r>
      <w:r w:rsidR="00CA54B2" w:rsidRPr="008330D1">
        <w:rPr>
          <w:rFonts w:eastAsia="Arial Unicode MS" w:cs="Arial"/>
          <w:b/>
          <w:sz w:val="20"/>
          <w:highlight w:val="yellow"/>
        </w:rPr>
        <w:t>manager</w:t>
      </w:r>
      <w:r w:rsidR="00CA54B2" w:rsidRPr="00736A33">
        <w:rPr>
          <w:rFonts w:eastAsia="Arial Unicode MS" w:cs="Arial"/>
          <w:b/>
          <w:sz w:val="20"/>
        </w:rPr>
        <w:t>]</w:t>
      </w:r>
      <w:r w:rsidR="00CA54B2" w:rsidRPr="008D00F9">
        <w:rPr>
          <w:rFonts w:eastAsia="Arial Unicode MS" w:cs="Arial"/>
          <w:sz w:val="20"/>
        </w:rPr>
        <w:t>,</w:t>
      </w:r>
      <w:r w:rsidR="00CA54B2" w:rsidRPr="0080053C">
        <w:rPr>
          <w:rFonts w:eastAsia="Arial Unicode MS" w:cs="Arial"/>
          <w:sz w:val="20"/>
        </w:rPr>
        <w:t xml:space="preserve"> met maatschappelijke zetel gevestigd te [</w:t>
      </w:r>
      <w:r w:rsidR="00CA54B2" w:rsidRPr="00736A33">
        <w:rPr>
          <w:rFonts w:eastAsia="Arial Unicode MS" w:cs="Arial"/>
          <w:sz w:val="20"/>
          <w:highlight w:val="yellow"/>
        </w:rPr>
        <w:t>adres</w:t>
      </w:r>
      <w:r w:rsidR="00CA54B2" w:rsidRPr="0080053C">
        <w:rPr>
          <w:rFonts w:eastAsia="Arial Unicode MS" w:cs="Arial"/>
          <w:sz w:val="20"/>
        </w:rPr>
        <w:t>]</w:t>
      </w:r>
      <w:r w:rsidR="00CA54B2" w:rsidRPr="008D00F9">
        <w:rPr>
          <w:rFonts w:eastAsia="Arial Unicode MS" w:cs="Arial"/>
          <w:sz w:val="20"/>
        </w:rPr>
        <w:t xml:space="preserve"> </w:t>
      </w:r>
      <w:r w:rsidR="00CA54B2">
        <w:rPr>
          <w:rFonts w:eastAsia="Arial Unicode MS" w:cs="Arial"/>
          <w:sz w:val="20"/>
        </w:rPr>
        <w:t xml:space="preserve">en met ondernemingsnummer </w:t>
      </w:r>
      <w:r w:rsidR="00CA54B2" w:rsidRPr="009A3DA4">
        <w:rPr>
          <w:rFonts w:eastAsia="Arial Unicode MS" w:cs="Arial"/>
          <w:sz w:val="20"/>
        </w:rPr>
        <w:t>[</w:t>
      </w:r>
      <w:r w:rsidR="00CA54B2" w:rsidRPr="009A3DA4">
        <w:rPr>
          <w:rFonts w:eastAsia="Arial Unicode MS" w:cs="Arial"/>
          <w:sz w:val="20"/>
          <w:highlight w:val="yellow"/>
        </w:rPr>
        <w:t>...</w:t>
      </w:r>
      <w:r w:rsidR="00CA54B2" w:rsidRPr="009A3DA4">
        <w:rPr>
          <w:rFonts w:eastAsia="Arial Unicode MS" w:cs="Arial"/>
          <w:sz w:val="20"/>
        </w:rPr>
        <w:t>]</w:t>
      </w:r>
      <w:r w:rsidR="00CA54B2" w:rsidRPr="0080053C">
        <w:rPr>
          <w:rFonts w:eastAsia="Arial Unicode MS" w:cs="Arial"/>
          <w:sz w:val="20"/>
        </w:rPr>
        <w:t>,</w:t>
      </w:r>
      <w:r w:rsidR="00CA54B2">
        <w:rPr>
          <w:rFonts w:eastAsia="Arial Unicode MS" w:cs="Arial"/>
          <w:sz w:val="20"/>
        </w:rPr>
        <w:t xml:space="preserve"> h</w:t>
      </w:r>
      <w:r w:rsidR="00CA54B2" w:rsidRPr="0080053C">
        <w:rPr>
          <w:rFonts w:eastAsia="Arial Unicode MS" w:cs="Arial"/>
          <w:sz w:val="20"/>
        </w:rPr>
        <w:t xml:space="preserve">ierbij </w:t>
      </w:r>
      <w:r w:rsidR="00CA54B2">
        <w:rPr>
          <w:rFonts w:eastAsia="Arial Unicode MS" w:cs="Arial"/>
          <w:sz w:val="20"/>
        </w:rPr>
        <w:t xml:space="preserve">rechtsgeldig </w:t>
      </w:r>
      <w:r w:rsidR="00CA54B2" w:rsidRPr="0080053C">
        <w:rPr>
          <w:rFonts w:eastAsia="Arial Unicode MS" w:cs="Arial"/>
          <w:sz w:val="20"/>
        </w:rPr>
        <w:t xml:space="preserve">vertegenwoordigd door </w:t>
      </w:r>
      <w:r w:rsidR="00CA54B2">
        <w:rPr>
          <w:rFonts w:eastAsia="Arial Unicode MS" w:cs="Arial"/>
          <w:sz w:val="20"/>
        </w:rPr>
        <w:t xml:space="preserve">mevr./dhr. </w:t>
      </w:r>
      <w:r w:rsidR="00CA54B2" w:rsidRPr="0080053C">
        <w:rPr>
          <w:rFonts w:eastAsia="Arial Unicode MS" w:cs="Arial"/>
          <w:sz w:val="20"/>
        </w:rPr>
        <w:t>[</w:t>
      </w:r>
      <w:r w:rsidR="00CA54B2" w:rsidRPr="00736A33">
        <w:rPr>
          <w:rFonts w:eastAsia="Arial Unicode MS" w:cs="Arial"/>
          <w:sz w:val="20"/>
          <w:highlight w:val="yellow"/>
        </w:rPr>
        <w:t>naam</w:t>
      </w:r>
      <w:r w:rsidR="00CA54B2" w:rsidRPr="0080053C">
        <w:rPr>
          <w:rFonts w:eastAsia="Arial Unicode MS" w:cs="Arial"/>
          <w:sz w:val="20"/>
        </w:rPr>
        <w:t>],</w:t>
      </w:r>
      <w:r w:rsidR="00CA54B2">
        <w:rPr>
          <w:rFonts w:eastAsia="Arial Unicode MS" w:cs="Arial"/>
          <w:sz w:val="20"/>
        </w:rPr>
        <w:t xml:space="preserve"> in zijn/haar hoedanigheid van</w:t>
      </w:r>
      <w:r w:rsidR="00CA54B2" w:rsidRPr="0080053C">
        <w:rPr>
          <w:rFonts w:eastAsia="Arial Unicode MS" w:cs="Arial"/>
          <w:sz w:val="20"/>
        </w:rPr>
        <w:t xml:space="preserve"> [</w:t>
      </w:r>
      <w:r w:rsidR="00CA54B2" w:rsidRPr="00736A33">
        <w:rPr>
          <w:rFonts w:eastAsia="Arial Unicode MS" w:cs="Arial"/>
          <w:sz w:val="20"/>
          <w:highlight w:val="yellow"/>
        </w:rPr>
        <w:t>functie</w:t>
      </w:r>
      <w:r w:rsidR="00CA54B2">
        <w:rPr>
          <w:rFonts w:eastAsia="Arial Unicode MS" w:cs="Arial"/>
          <w:sz w:val="20"/>
        </w:rPr>
        <w:t>]</w:t>
      </w:r>
    </w:p>
    <w:p w14:paraId="670ACA94" w14:textId="77777777" w:rsidR="00CA54B2" w:rsidRPr="0080053C" w:rsidRDefault="00CA54B2" w:rsidP="00D46B3A">
      <w:pPr>
        <w:spacing w:line="240" w:lineRule="auto"/>
        <w:rPr>
          <w:rFonts w:eastAsia="Arial Unicode MS" w:cs="Arial"/>
          <w:sz w:val="20"/>
        </w:rPr>
      </w:pPr>
    </w:p>
    <w:p w14:paraId="240A797E" w14:textId="77777777" w:rsidR="00CA54B2" w:rsidRPr="00A34898" w:rsidRDefault="00CA54B2" w:rsidP="00D46B3A">
      <w:pPr>
        <w:spacing w:line="240" w:lineRule="auto"/>
        <w:rPr>
          <w:rFonts w:eastAsia="Arial Unicode MS" w:cs="Arial"/>
          <w:sz w:val="20"/>
        </w:rPr>
      </w:pPr>
      <w:r w:rsidRPr="00A34898">
        <w:rPr>
          <w:rFonts w:eastAsia="Arial Unicode MS" w:cs="Arial"/>
          <w:sz w:val="20"/>
        </w:rPr>
        <w:tab/>
      </w:r>
      <w:r>
        <w:rPr>
          <w:rFonts w:eastAsia="Arial Unicode MS" w:cs="Arial"/>
          <w:sz w:val="20"/>
        </w:rPr>
        <w:tab/>
        <w:t>- hierna de “Manager” -</w:t>
      </w:r>
    </w:p>
    <w:p w14:paraId="40E39590" w14:textId="77777777" w:rsidR="00CA54B2" w:rsidRPr="0080053C" w:rsidRDefault="00CA54B2" w:rsidP="00D46B3A">
      <w:pPr>
        <w:spacing w:line="240" w:lineRule="auto"/>
        <w:rPr>
          <w:rFonts w:eastAsia="Arial Unicode MS" w:cs="Arial"/>
          <w:sz w:val="20"/>
        </w:rPr>
      </w:pPr>
      <w:r w:rsidRPr="0080053C">
        <w:rPr>
          <w:rFonts w:eastAsia="Arial Unicode MS" w:cs="Arial"/>
          <w:sz w:val="20"/>
        </w:rPr>
        <w:tab/>
      </w:r>
    </w:p>
    <w:p w14:paraId="75ED9764" w14:textId="77777777" w:rsidR="00CA54B2" w:rsidRPr="00A34898" w:rsidRDefault="00CA54B2" w:rsidP="00D46B3A">
      <w:pPr>
        <w:spacing w:line="240" w:lineRule="auto"/>
        <w:ind w:left="708" w:firstLine="708"/>
        <w:rPr>
          <w:rFonts w:eastAsia="Arial Unicode MS" w:cs="Arial"/>
          <w:sz w:val="20"/>
        </w:rPr>
      </w:pPr>
      <w:r w:rsidRPr="00A34898">
        <w:rPr>
          <w:rFonts w:eastAsia="Arial Unicode MS" w:cs="Arial"/>
          <w:sz w:val="20"/>
        </w:rPr>
        <w:t>-</w:t>
      </w:r>
      <w:r>
        <w:rPr>
          <w:rFonts w:eastAsia="Arial Unicode MS" w:cs="Arial"/>
          <w:sz w:val="20"/>
        </w:rPr>
        <w:t xml:space="preserve"> h</w:t>
      </w:r>
      <w:r w:rsidRPr="00A34898">
        <w:rPr>
          <w:rFonts w:eastAsia="Arial Unicode MS" w:cs="Arial"/>
          <w:sz w:val="20"/>
        </w:rPr>
        <w:t xml:space="preserve">ierna samen de </w:t>
      </w:r>
      <w:r>
        <w:rPr>
          <w:rFonts w:eastAsia="Arial Unicode MS" w:cs="Arial"/>
          <w:sz w:val="20"/>
        </w:rPr>
        <w:t>“P</w:t>
      </w:r>
      <w:r w:rsidRPr="00A34898">
        <w:rPr>
          <w:rFonts w:eastAsia="Arial Unicode MS" w:cs="Arial"/>
          <w:sz w:val="20"/>
        </w:rPr>
        <w:t xml:space="preserve">artijen” </w:t>
      </w:r>
      <w:r>
        <w:rPr>
          <w:rFonts w:eastAsia="Arial Unicode MS" w:cs="Arial"/>
          <w:sz w:val="20"/>
        </w:rPr>
        <w:t xml:space="preserve">genoemd - </w:t>
      </w:r>
    </w:p>
    <w:p w14:paraId="36D5CE9D" w14:textId="77777777" w:rsidR="00CA54B2" w:rsidRPr="0080053C" w:rsidRDefault="00CA54B2" w:rsidP="00D46B3A">
      <w:pPr>
        <w:spacing w:line="240" w:lineRule="auto"/>
        <w:rPr>
          <w:rFonts w:eastAsia="Arial Unicode MS" w:cs="Arial"/>
          <w:sz w:val="20"/>
        </w:rPr>
      </w:pPr>
    </w:p>
    <w:p w14:paraId="43643D78" w14:textId="77777777" w:rsidR="00CA54B2" w:rsidRPr="0080053C" w:rsidRDefault="00CA54B2" w:rsidP="00D46B3A">
      <w:pPr>
        <w:spacing w:line="240" w:lineRule="auto"/>
        <w:rPr>
          <w:rFonts w:eastAsia="Arial Unicode MS" w:cs="Arial"/>
          <w:b/>
          <w:sz w:val="20"/>
        </w:rPr>
      </w:pPr>
      <w:r w:rsidRPr="0080053C">
        <w:rPr>
          <w:rFonts w:eastAsia="Arial Unicode MS" w:cs="Arial"/>
          <w:b/>
          <w:sz w:val="20"/>
        </w:rPr>
        <w:t>OVERWEGENDE DAT</w:t>
      </w:r>
    </w:p>
    <w:p w14:paraId="7796F5AA" w14:textId="77777777" w:rsidR="00CA54B2" w:rsidRPr="0080053C" w:rsidRDefault="00CA54B2" w:rsidP="00D46B3A">
      <w:pPr>
        <w:spacing w:line="240" w:lineRule="auto"/>
        <w:rPr>
          <w:rFonts w:eastAsia="Arial Unicode MS" w:cs="Arial"/>
          <w:sz w:val="20"/>
        </w:rPr>
      </w:pPr>
    </w:p>
    <w:p w14:paraId="755B6920" w14:textId="77777777" w:rsidR="00CA54B2" w:rsidRDefault="00CA54B2" w:rsidP="00D46B3A">
      <w:pPr>
        <w:numPr>
          <w:ilvl w:val="0"/>
          <w:numId w:val="20"/>
        </w:numPr>
        <w:spacing w:line="240" w:lineRule="auto"/>
        <w:ind w:left="454" w:hanging="454"/>
        <w:rPr>
          <w:rFonts w:eastAsia="Arial Unicode MS" w:cs="Arial"/>
          <w:sz w:val="20"/>
        </w:rPr>
      </w:pPr>
      <w:r w:rsidRPr="0080053C">
        <w:rPr>
          <w:rFonts w:eastAsia="Arial Unicode MS" w:cs="Arial"/>
          <w:sz w:val="20"/>
        </w:rPr>
        <w:t xml:space="preserve">de </w:t>
      </w:r>
      <w:r>
        <w:rPr>
          <w:rFonts w:eastAsia="Arial Unicode MS" w:cs="Arial"/>
          <w:sz w:val="20"/>
        </w:rPr>
        <w:t>Vennootschap actief</w:t>
      </w:r>
      <w:r w:rsidRPr="0080053C">
        <w:rPr>
          <w:rFonts w:eastAsia="Arial Unicode MS" w:cs="Arial"/>
          <w:sz w:val="20"/>
        </w:rPr>
        <w:t xml:space="preserve"> is in </w:t>
      </w:r>
      <w:r>
        <w:rPr>
          <w:rFonts w:eastAsia="Arial Unicode MS" w:cs="Arial"/>
          <w:sz w:val="20"/>
        </w:rPr>
        <w:t>[</w:t>
      </w:r>
      <w:r w:rsidRPr="008330D1">
        <w:rPr>
          <w:rFonts w:eastAsia="Arial Unicode MS" w:cs="Arial"/>
          <w:sz w:val="20"/>
          <w:highlight w:val="yellow"/>
        </w:rPr>
        <w:t>omschrijving activiteiten onderneming</w:t>
      </w:r>
      <w:r w:rsidRPr="0080053C">
        <w:rPr>
          <w:rFonts w:eastAsia="Arial Unicode MS" w:cs="Arial"/>
          <w:sz w:val="20"/>
        </w:rPr>
        <w:t>]</w:t>
      </w:r>
      <w:r>
        <w:rPr>
          <w:rFonts w:eastAsia="Arial Unicode MS" w:cs="Arial"/>
          <w:sz w:val="20"/>
        </w:rPr>
        <w:t xml:space="preserve"> </w:t>
      </w:r>
      <w:r w:rsidRPr="00453DC0">
        <w:rPr>
          <w:rFonts w:eastAsia="Arial Unicode MS" w:cs="Arial"/>
          <w:bCs/>
          <w:sz w:val="20"/>
        </w:rPr>
        <w:t>en op zoek is naar een geschikt persoon, die beschikt over de nodige ervaring en knowhow voor wat betreft het activiteitenveld van de Vennootschap.</w:t>
      </w:r>
    </w:p>
    <w:p w14:paraId="4EDCDFE5" w14:textId="77777777" w:rsidR="00CA54B2" w:rsidRDefault="00CA54B2" w:rsidP="00D46B3A">
      <w:pPr>
        <w:spacing w:line="240" w:lineRule="auto"/>
        <w:ind w:left="454"/>
        <w:rPr>
          <w:rFonts w:eastAsia="Arial Unicode MS" w:cs="Arial"/>
          <w:sz w:val="20"/>
        </w:rPr>
      </w:pPr>
    </w:p>
    <w:p w14:paraId="0A8623FE" w14:textId="77777777" w:rsidR="00CA54B2" w:rsidRDefault="00CA54B2" w:rsidP="00D46B3A">
      <w:pPr>
        <w:numPr>
          <w:ilvl w:val="0"/>
          <w:numId w:val="20"/>
        </w:numPr>
        <w:spacing w:line="240" w:lineRule="auto"/>
        <w:ind w:left="454" w:hanging="454"/>
        <w:rPr>
          <w:rFonts w:eastAsia="Arial Unicode MS" w:cs="Arial"/>
          <w:sz w:val="20"/>
        </w:rPr>
      </w:pPr>
      <w:r>
        <w:rPr>
          <w:rFonts w:eastAsia="Arial Unicode MS" w:cs="Arial"/>
          <w:sz w:val="20"/>
        </w:rPr>
        <w:t>d</w:t>
      </w:r>
      <w:r w:rsidRPr="00453DC0">
        <w:rPr>
          <w:rFonts w:eastAsia="Arial Unicode MS" w:cs="Arial"/>
          <w:sz w:val="20"/>
        </w:rPr>
        <w:t xml:space="preserve">e </w:t>
      </w:r>
      <w:r>
        <w:rPr>
          <w:rFonts w:eastAsia="Arial Unicode MS" w:cs="Arial"/>
          <w:sz w:val="20"/>
        </w:rPr>
        <w:t>Manager</w:t>
      </w:r>
      <w:r w:rsidRPr="00453DC0">
        <w:rPr>
          <w:rFonts w:eastAsia="Arial Unicode MS" w:cs="Arial"/>
          <w:sz w:val="20"/>
        </w:rPr>
        <w:t xml:space="preserve"> dienaangaande beschikt over bijzondere expertise en ervaring.</w:t>
      </w:r>
    </w:p>
    <w:p w14:paraId="571F8BE8" w14:textId="77777777" w:rsidR="00CA54B2" w:rsidRDefault="00CA54B2" w:rsidP="00D46B3A">
      <w:pPr>
        <w:spacing w:line="240" w:lineRule="auto"/>
        <w:ind w:left="454"/>
        <w:rPr>
          <w:rFonts w:eastAsia="Arial Unicode MS" w:cs="Arial"/>
          <w:sz w:val="20"/>
        </w:rPr>
      </w:pPr>
    </w:p>
    <w:p w14:paraId="70472BCE" w14:textId="77777777" w:rsidR="00CA54B2" w:rsidRPr="00453DC0" w:rsidRDefault="00CA54B2" w:rsidP="00D46B3A">
      <w:pPr>
        <w:numPr>
          <w:ilvl w:val="0"/>
          <w:numId w:val="20"/>
        </w:numPr>
        <w:spacing w:line="240" w:lineRule="auto"/>
        <w:ind w:left="454" w:hanging="454"/>
        <w:rPr>
          <w:rFonts w:eastAsia="Arial Unicode MS" w:cs="Arial"/>
          <w:sz w:val="20"/>
        </w:rPr>
      </w:pPr>
      <w:r>
        <w:rPr>
          <w:rFonts w:eastAsia="Arial Unicode MS" w:cs="Arial"/>
          <w:sz w:val="20"/>
        </w:rPr>
        <w:t>d</w:t>
      </w:r>
      <w:r w:rsidRPr="00453DC0">
        <w:rPr>
          <w:rFonts w:eastAsia="Arial Unicode MS" w:cs="Arial"/>
          <w:sz w:val="20"/>
        </w:rPr>
        <w:t xml:space="preserve">e Vennootschap een beroep wenst te doen op de diensten van de </w:t>
      </w:r>
      <w:r>
        <w:rPr>
          <w:rFonts w:eastAsia="Arial Unicode MS" w:cs="Arial"/>
          <w:sz w:val="20"/>
        </w:rPr>
        <w:t>Manager</w:t>
      </w:r>
      <w:r w:rsidRPr="00453DC0">
        <w:rPr>
          <w:rFonts w:eastAsia="Arial Unicode MS" w:cs="Arial"/>
          <w:sz w:val="20"/>
        </w:rPr>
        <w:t xml:space="preserve"> en de </w:t>
      </w:r>
      <w:r>
        <w:rPr>
          <w:rFonts w:eastAsia="Arial Unicode MS" w:cs="Arial"/>
          <w:sz w:val="20"/>
        </w:rPr>
        <w:t>Manager</w:t>
      </w:r>
      <w:r w:rsidRPr="00453DC0">
        <w:rPr>
          <w:rFonts w:eastAsia="Arial Unicode MS" w:cs="Arial"/>
          <w:sz w:val="20"/>
        </w:rPr>
        <w:t xml:space="preserve"> bereid is om zijn diensten op zelfstandige basis aan de Vennootschap ter beschikking te stellen.</w:t>
      </w:r>
    </w:p>
    <w:p w14:paraId="75686695" w14:textId="77777777" w:rsidR="00CA54B2" w:rsidRDefault="00CA54B2" w:rsidP="00D46B3A">
      <w:pPr>
        <w:spacing w:line="240" w:lineRule="auto"/>
        <w:rPr>
          <w:rFonts w:eastAsia="Arial Unicode MS" w:cs="Arial"/>
          <w:sz w:val="20"/>
        </w:rPr>
      </w:pPr>
    </w:p>
    <w:p w14:paraId="41345FEF" w14:textId="77777777" w:rsidR="00CA54B2" w:rsidRPr="00453DC0" w:rsidRDefault="00CA54B2" w:rsidP="00D46B3A">
      <w:pPr>
        <w:numPr>
          <w:ilvl w:val="0"/>
          <w:numId w:val="20"/>
        </w:numPr>
        <w:spacing w:line="240" w:lineRule="auto"/>
        <w:ind w:left="454" w:hanging="454"/>
        <w:rPr>
          <w:rFonts w:eastAsia="Arial Unicode MS" w:cs="Arial"/>
          <w:bCs/>
          <w:sz w:val="20"/>
        </w:rPr>
      </w:pPr>
      <w:r w:rsidRPr="00EA4810">
        <w:rPr>
          <w:rFonts w:eastAsia="Arial Unicode MS" w:cs="Arial"/>
          <w:sz w:val="20"/>
        </w:rPr>
        <w:t xml:space="preserve">de </w:t>
      </w:r>
      <w:r w:rsidRPr="00453DC0">
        <w:rPr>
          <w:rFonts w:eastAsia="Arial Unicode MS" w:cs="Arial"/>
          <w:bCs/>
          <w:sz w:val="20"/>
        </w:rPr>
        <w:t xml:space="preserve">Partijen de tussen hen onafhankelijke samenwerking wensen te formaliseren middels onderhavige overeenkomst (hierna </w:t>
      </w:r>
      <w:r w:rsidRPr="00453DC0">
        <w:rPr>
          <w:rFonts w:eastAsia="Arial Unicode MS" w:cs="Arial"/>
          <w:sz w:val="20"/>
          <w:lang w:val="nl-NL"/>
        </w:rPr>
        <w:t>de “</w:t>
      </w:r>
      <w:r w:rsidRPr="00453DC0">
        <w:rPr>
          <w:rFonts w:eastAsia="Arial Unicode MS" w:cs="Arial"/>
          <w:b/>
          <w:sz w:val="20"/>
          <w:lang w:val="nl-NL"/>
        </w:rPr>
        <w:t>Overeenkomst</w:t>
      </w:r>
      <w:r w:rsidRPr="00453DC0">
        <w:rPr>
          <w:rFonts w:eastAsia="Arial Unicode MS" w:cs="Arial"/>
          <w:sz w:val="20"/>
          <w:lang w:val="nl-NL"/>
        </w:rPr>
        <w:t>”). Deze samenwerking kenmerkt zich door de afwezigheid van enige band van ondergeschiktheid, en dit overeenkomstig de volgende voorwaarden en modaliteiten.</w:t>
      </w:r>
    </w:p>
    <w:p w14:paraId="722F25FB" w14:textId="77777777" w:rsidR="00CA54B2" w:rsidRPr="0080053C" w:rsidRDefault="00CA54B2" w:rsidP="00D46B3A">
      <w:pPr>
        <w:spacing w:line="240" w:lineRule="auto"/>
        <w:rPr>
          <w:rFonts w:eastAsia="Arial Unicode MS" w:cs="Arial"/>
          <w:b/>
          <w:sz w:val="20"/>
        </w:rPr>
      </w:pPr>
    </w:p>
    <w:p w14:paraId="15D0F2AA" w14:textId="77777777" w:rsidR="00CA54B2" w:rsidRPr="0080053C" w:rsidRDefault="00CA54B2" w:rsidP="00D46B3A">
      <w:pPr>
        <w:spacing w:line="240" w:lineRule="auto"/>
        <w:rPr>
          <w:rFonts w:eastAsia="Arial Unicode MS" w:cs="Arial"/>
          <w:b/>
          <w:sz w:val="20"/>
        </w:rPr>
      </w:pPr>
      <w:r w:rsidRPr="0080053C">
        <w:rPr>
          <w:rFonts w:eastAsia="Arial Unicode MS" w:cs="Arial"/>
          <w:b/>
          <w:sz w:val="20"/>
        </w:rPr>
        <w:t>WORDT HET VOLGENDE OVEREENGEKOMEN</w:t>
      </w:r>
    </w:p>
    <w:p w14:paraId="0BFA2D91" w14:textId="77777777" w:rsidR="00CA54B2" w:rsidRPr="0080053C" w:rsidRDefault="00CA54B2" w:rsidP="00D46B3A">
      <w:pPr>
        <w:spacing w:line="240" w:lineRule="auto"/>
        <w:rPr>
          <w:rFonts w:eastAsia="Arial Unicode MS" w:cs="Arial"/>
          <w:sz w:val="20"/>
        </w:rPr>
      </w:pPr>
    </w:p>
    <w:p w14:paraId="17B2C3EF" w14:textId="77777777" w:rsidR="00CA54B2" w:rsidRPr="00237D5F"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Voorwerp</w:t>
      </w:r>
    </w:p>
    <w:p w14:paraId="40135A67" w14:textId="77777777" w:rsidR="00CA54B2" w:rsidRPr="0080053C" w:rsidRDefault="00CA54B2" w:rsidP="00D46B3A">
      <w:pPr>
        <w:spacing w:line="240" w:lineRule="auto"/>
        <w:rPr>
          <w:rFonts w:eastAsia="Arial Unicode MS" w:cs="Arial"/>
          <w:sz w:val="20"/>
        </w:rPr>
      </w:pPr>
    </w:p>
    <w:p w14:paraId="417FEC32" w14:textId="55F3D5DE" w:rsidR="00CA54B2" w:rsidRDefault="00CA54B2" w:rsidP="00D46B3A">
      <w:pPr>
        <w:pStyle w:val="Lijstalinea"/>
        <w:numPr>
          <w:ilvl w:val="1"/>
          <w:numId w:val="21"/>
        </w:numPr>
        <w:spacing w:line="240" w:lineRule="auto"/>
        <w:rPr>
          <w:rFonts w:eastAsia="Arial Unicode MS" w:cs="Arial"/>
          <w:sz w:val="20"/>
        </w:rPr>
      </w:pPr>
      <w:r w:rsidRPr="00C4763F">
        <w:rPr>
          <w:rFonts w:eastAsia="Arial Unicode MS" w:cs="Arial"/>
          <w:sz w:val="20"/>
        </w:rPr>
        <w:t>De Manager gaat met de Vennootschap een overeenkomst voor zelfstandige samenwerking aan en zal</w:t>
      </w:r>
      <w:r w:rsidR="00D46B3A">
        <w:rPr>
          <w:rFonts w:eastAsia="Arial Unicode MS" w:cs="Arial"/>
          <w:sz w:val="20"/>
        </w:rPr>
        <w:t>, v</w:t>
      </w:r>
      <w:r w:rsidR="00D46B3A" w:rsidRPr="00D46B3A">
        <w:rPr>
          <w:rFonts w:eastAsia="Arial Unicode MS" w:cs="Arial"/>
          <w:sz w:val="20"/>
        </w:rPr>
        <w:t>oor de duur van deze Overeenkomst en tegen de voorwaarden en bepalingen hierin vastgelegd</w:t>
      </w:r>
      <w:r w:rsidR="00D46B3A">
        <w:rPr>
          <w:rFonts w:eastAsia="Arial Unicode MS" w:cs="Arial"/>
          <w:sz w:val="20"/>
        </w:rPr>
        <w:t>,</w:t>
      </w:r>
      <w:r w:rsidRPr="00C4763F">
        <w:rPr>
          <w:rFonts w:eastAsia="Arial Unicode MS" w:cs="Arial"/>
          <w:sz w:val="20"/>
        </w:rPr>
        <w:t xml:space="preserve"> de Vennootschap in het kader van deze Overeenkomst ondersteunen en bijstaan door het verrichten van de volgende taken (hierna de “</w:t>
      </w:r>
      <w:r w:rsidRPr="00C4763F">
        <w:rPr>
          <w:rFonts w:eastAsia="Arial Unicode MS" w:cs="Arial"/>
          <w:b/>
          <w:sz w:val="20"/>
        </w:rPr>
        <w:t>Opdracht</w:t>
      </w:r>
      <w:r w:rsidRPr="00C4763F">
        <w:rPr>
          <w:rFonts w:eastAsia="Arial Unicode MS" w:cs="Arial"/>
          <w:sz w:val="20"/>
        </w:rPr>
        <w:t>”):</w:t>
      </w:r>
    </w:p>
    <w:p w14:paraId="066081BD" w14:textId="77777777" w:rsidR="00D0258D" w:rsidRPr="00D0258D" w:rsidRDefault="00D0258D" w:rsidP="00D0258D">
      <w:pPr>
        <w:spacing w:line="240" w:lineRule="auto"/>
        <w:rPr>
          <w:rFonts w:eastAsia="Arial Unicode MS" w:cs="Arial"/>
          <w:sz w:val="20"/>
        </w:rPr>
      </w:pPr>
    </w:p>
    <w:p w14:paraId="63951EA4" w14:textId="77777777" w:rsidR="00CA54B2" w:rsidRDefault="00CA54B2" w:rsidP="00D46B3A">
      <w:pPr>
        <w:pStyle w:val="Lijstalinea"/>
        <w:numPr>
          <w:ilvl w:val="0"/>
          <w:numId w:val="22"/>
        </w:numPr>
        <w:spacing w:line="240" w:lineRule="auto"/>
        <w:rPr>
          <w:rFonts w:eastAsia="Arial Unicode MS" w:cs="Arial"/>
          <w:sz w:val="20"/>
        </w:rPr>
      </w:pPr>
      <w:r>
        <w:rPr>
          <w:rFonts w:eastAsia="Arial Unicode MS" w:cs="Arial"/>
          <w:sz w:val="20"/>
        </w:rPr>
        <w:t>[</w:t>
      </w:r>
      <w:r w:rsidRPr="006B73F2">
        <w:rPr>
          <w:rFonts w:eastAsia="Arial Unicode MS" w:cs="Arial"/>
          <w:sz w:val="20"/>
          <w:highlight w:val="yellow"/>
        </w:rPr>
        <w:t>omschrijving taken Manager</w:t>
      </w:r>
      <w:r>
        <w:rPr>
          <w:rFonts w:eastAsia="Arial Unicode MS" w:cs="Arial"/>
          <w:sz w:val="20"/>
        </w:rPr>
        <w:t>]</w:t>
      </w:r>
    </w:p>
    <w:p w14:paraId="3273BB22" w14:textId="77777777" w:rsidR="00CA54B2" w:rsidRPr="006B73F2" w:rsidRDefault="00CA54B2" w:rsidP="00D46B3A">
      <w:pPr>
        <w:spacing w:line="240" w:lineRule="auto"/>
        <w:ind w:left="454"/>
        <w:rPr>
          <w:rFonts w:eastAsia="Arial Unicode MS" w:cs="Arial"/>
          <w:sz w:val="20"/>
        </w:rPr>
      </w:pPr>
    </w:p>
    <w:p w14:paraId="1CDEE47D" w14:textId="56E3F1AC" w:rsidR="00CA54B2" w:rsidRPr="00C4763F" w:rsidRDefault="00CA54B2" w:rsidP="00D46B3A">
      <w:pPr>
        <w:pStyle w:val="Lijstalinea"/>
        <w:numPr>
          <w:ilvl w:val="1"/>
          <w:numId w:val="21"/>
        </w:numPr>
        <w:spacing w:line="240" w:lineRule="auto"/>
        <w:rPr>
          <w:rFonts w:eastAsia="Arial Unicode MS" w:cs="Arial"/>
          <w:sz w:val="20"/>
        </w:rPr>
      </w:pPr>
      <w:r w:rsidRPr="00C4763F">
        <w:rPr>
          <w:rFonts w:eastAsia="Arial Unicode MS" w:cs="Arial"/>
          <w:sz w:val="20"/>
        </w:rPr>
        <w:t xml:space="preserve">De omschrijving van de Opdracht is niet limitatief en kan, mits onderling akkoord tussen de Partijen, </w:t>
      </w:r>
      <w:r w:rsidR="00927314">
        <w:rPr>
          <w:rFonts w:eastAsia="Arial Unicode MS" w:cs="Arial"/>
          <w:sz w:val="20"/>
        </w:rPr>
        <w:t xml:space="preserve">worden </w:t>
      </w:r>
      <w:r w:rsidRPr="00C4763F">
        <w:rPr>
          <w:rFonts w:eastAsia="Arial Unicode MS" w:cs="Arial"/>
          <w:sz w:val="20"/>
        </w:rPr>
        <w:t>aangepast, uitgebreid of beperkt in functie van de behoeften van de Vennootschap. Hiertoe zal een addendum bij deze Overeenkomst worden opgesteld en ondertekend.</w:t>
      </w:r>
    </w:p>
    <w:p w14:paraId="2DF060C9" w14:textId="77777777" w:rsidR="00CA54B2" w:rsidRPr="0080053C" w:rsidRDefault="00CA54B2" w:rsidP="00D46B3A">
      <w:pPr>
        <w:spacing w:line="240" w:lineRule="auto"/>
        <w:rPr>
          <w:rFonts w:eastAsia="Arial Unicode MS" w:cs="Arial"/>
          <w:sz w:val="20"/>
        </w:rPr>
      </w:pPr>
    </w:p>
    <w:p w14:paraId="79BDBC88"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Aard van de relatie</w:t>
      </w:r>
    </w:p>
    <w:p w14:paraId="7EF6B27A" w14:textId="77777777" w:rsidR="00CA54B2" w:rsidRPr="0080053C" w:rsidRDefault="00CA54B2" w:rsidP="00D46B3A">
      <w:pPr>
        <w:spacing w:line="240" w:lineRule="auto"/>
        <w:rPr>
          <w:rFonts w:eastAsia="Arial Unicode MS" w:cs="Arial"/>
          <w:sz w:val="20"/>
        </w:rPr>
      </w:pPr>
    </w:p>
    <w:p w14:paraId="5929E2F0" w14:textId="77777777" w:rsidR="00CA54B2" w:rsidRPr="00C4763F" w:rsidRDefault="00CA54B2" w:rsidP="00D46B3A">
      <w:pPr>
        <w:pStyle w:val="Lijstalinea"/>
        <w:spacing w:line="240" w:lineRule="auto"/>
        <w:ind w:left="454"/>
        <w:rPr>
          <w:rFonts w:eastAsia="Arial Unicode MS" w:cs="Arial"/>
          <w:sz w:val="20"/>
        </w:rPr>
      </w:pPr>
      <w:r w:rsidRPr="00C4763F">
        <w:rPr>
          <w:rFonts w:eastAsia="Arial Unicode MS" w:cs="Arial"/>
          <w:sz w:val="20"/>
        </w:rPr>
        <w:t>Zonder afbreuk te doen aan de bepalingen van deze Overeenkomst, is de relatie tussen de Manager en de Vennootschap er één tussen onafhankelijke en zelfstandige partijen. De Manager deelt haar werkzaamheden naar eigen goeddunken in en beschikt zelfstandig over haar tijd. De Manager staat niet onder het gezag van de Vennootschap en niets in deze Overeenkomst wijst op het bestaan van een band van ondergeschiktheid tussen de Vennootschap en de Manager. De Manager verbindt zich ertoe om alle wettelijke of reglementaire bepalingen na te leven die betrekking hebben op de inschrijving van de Manager als zelfstandige ondernemer of onderneming. Tevens verbindt zij zich ertoe om in haar relaties met derden en naar het publiek toe zichzelf voor te stellen als zelfstandige ondernemer of onderneming, die geen deel uitmaakt van de onderneming van de Vennootschap. Desalniettemin zal de Manager de redelijke richtlijnen opvolgen die de Vennootschap haar met het oog op de goede uitvoering van deze Overeenkomst kan geven.</w:t>
      </w:r>
    </w:p>
    <w:p w14:paraId="36F3EB54" w14:textId="38AA9E7D" w:rsidR="00CA54B2" w:rsidRDefault="00CA54B2" w:rsidP="00D46B3A">
      <w:pPr>
        <w:spacing w:line="240" w:lineRule="auto"/>
        <w:rPr>
          <w:rFonts w:eastAsia="Arial Unicode MS" w:cs="Arial"/>
          <w:sz w:val="20"/>
        </w:rPr>
      </w:pPr>
    </w:p>
    <w:p w14:paraId="048EE393" w14:textId="77777777" w:rsidR="006B7265" w:rsidRPr="0080053C" w:rsidRDefault="006B7265" w:rsidP="00D46B3A">
      <w:pPr>
        <w:spacing w:line="240" w:lineRule="auto"/>
        <w:rPr>
          <w:rFonts w:eastAsia="Arial Unicode MS" w:cs="Arial"/>
          <w:sz w:val="20"/>
        </w:rPr>
      </w:pPr>
    </w:p>
    <w:p w14:paraId="4697BCB3"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Uitvoering van de Overeenkomst</w:t>
      </w:r>
      <w:r>
        <w:rPr>
          <w:rFonts w:eastAsia="Arial Unicode MS" w:cs="Arial"/>
          <w:sz w:val="20"/>
        </w:rPr>
        <w:t xml:space="preserve"> </w:t>
      </w:r>
    </w:p>
    <w:p w14:paraId="462EE7EF" w14:textId="77777777" w:rsidR="00CA54B2" w:rsidRPr="0080053C" w:rsidRDefault="00CA54B2" w:rsidP="00D46B3A">
      <w:pPr>
        <w:spacing w:line="240" w:lineRule="auto"/>
        <w:rPr>
          <w:rFonts w:eastAsia="Arial Unicode MS" w:cs="Arial"/>
          <w:sz w:val="20"/>
        </w:rPr>
      </w:pPr>
    </w:p>
    <w:p w14:paraId="10848B8D" w14:textId="77777777" w:rsidR="00CA54B2" w:rsidRPr="00FF0955" w:rsidRDefault="00CA54B2" w:rsidP="00D46B3A">
      <w:pPr>
        <w:pStyle w:val="Lijstalinea"/>
        <w:numPr>
          <w:ilvl w:val="1"/>
          <w:numId w:val="21"/>
        </w:numPr>
        <w:spacing w:after="160" w:line="240" w:lineRule="auto"/>
        <w:rPr>
          <w:rFonts w:eastAsia="Arial Unicode MS" w:cs="Arial"/>
          <w:sz w:val="20"/>
        </w:rPr>
      </w:pPr>
      <w:r w:rsidRPr="00FF0955">
        <w:rPr>
          <w:rFonts w:eastAsia="Arial Unicode MS" w:cs="Arial"/>
          <w:sz w:val="20"/>
        </w:rPr>
        <w:t xml:space="preserve">De </w:t>
      </w:r>
      <w:r>
        <w:rPr>
          <w:rFonts w:eastAsia="Arial Unicode MS" w:cs="Arial"/>
          <w:sz w:val="20"/>
        </w:rPr>
        <w:t>Manager</w:t>
      </w:r>
      <w:r w:rsidRPr="00FF0955">
        <w:rPr>
          <w:rFonts w:eastAsia="Arial Unicode MS" w:cs="Arial"/>
          <w:sz w:val="20"/>
        </w:rPr>
        <w:t xml:space="preserve"> verbindt zich ertoe zijn Opdracht naar best vermogen en met de nodige toewijding, loyaliteit, ernst, bekwaamheid, respect en deskundigheid uit te voeren die de Vennootschap van een ervaren specialist mag verwachten en daaraan de nodige tijd en aandacht te besteden.</w:t>
      </w:r>
    </w:p>
    <w:p w14:paraId="47EA5DE3" w14:textId="77777777" w:rsidR="00CA54B2" w:rsidRPr="00FF0955" w:rsidRDefault="00CA54B2" w:rsidP="00D46B3A">
      <w:pPr>
        <w:pStyle w:val="Lijstalinea"/>
        <w:spacing w:line="240" w:lineRule="auto"/>
        <w:ind w:left="454"/>
        <w:rPr>
          <w:rFonts w:eastAsia="Arial Unicode MS" w:cs="Arial"/>
          <w:sz w:val="20"/>
        </w:rPr>
      </w:pPr>
    </w:p>
    <w:p w14:paraId="0520BA1D" w14:textId="77777777" w:rsidR="00CA54B2" w:rsidRPr="002F72D3" w:rsidRDefault="00CA54B2" w:rsidP="00D46B3A">
      <w:pPr>
        <w:pStyle w:val="Lijstalinea"/>
        <w:spacing w:line="240" w:lineRule="auto"/>
        <w:ind w:left="454"/>
        <w:rPr>
          <w:rFonts w:eastAsia="Arial Unicode MS" w:cs="Arial"/>
          <w:sz w:val="20"/>
        </w:rPr>
      </w:pPr>
      <w:r w:rsidRPr="00FF0955">
        <w:rPr>
          <w:rFonts w:eastAsia="Arial Unicode MS" w:cs="Arial"/>
          <w:sz w:val="20"/>
        </w:rPr>
        <w:t xml:space="preserve">De </w:t>
      </w:r>
      <w:r>
        <w:rPr>
          <w:rFonts w:eastAsia="Arial Unicode MS" w:cs="Arial"/>
          <w:sz w:val="20"/>
        </w:rPr>
        <w:t>Manager</w:t>
      </w:r>
      <w:r w:rsidRPr="00FF0955">
        <w:rPr>
          <w:rFonts w:eastAsia="Arial Unicode MS" w:cs="Arial"/>
          <w:sz w:val="20"/>
        </w:rPr>
        <w:t xml:space="preserve"> verbindt zich tevens ertoe zijn</w:t>
      </w:r>
      <w:r w:rsidRPr="00FF0955">
        <w:rPr>
          <w:rFonts w:eastAsia="Arial Unicode MS" w:cs="Arial"/>
          <w:sz w:val="20"/>
          <w:lang w:val="nl-NL"/>
        </w:rPr>
        <w:t xml:space="preserve"> knowhow ter beschikking te stellen,</w:t>
      </w:r>
      <w:r w:rsidRPr="00FF0955">
        <w:rPr>
          <w:rFonts w:eastAsia="Arial Unicode MS" w:cs="Arial"/>
          <w:sz w:val="20"/>
        </w:rPr>
        <w:t xml:space="preserve"> zoveel mogelijk de ontwikkeling van de Vennootschap en diens producten en toepassingen te promoten en zich te onthouden van elke handeling die de belangen van de Vennootschap zou kunnen schaden.</w:t>
      </w:r>
    </w:p>
    <w:p w14:paraId="5390AC8C" w14:textId="77777777" w:rsidR="00CA54B2" w:rsidRPr="0080053C" w:rsidRDefault="00CA54B2" w:rsidP="00D46B3A">
      <w:pPr>
        <w:pStyle w:val="Lijstalinea"/>
        <w:spacing w:line="240" w:lineRule="auto"/>
        <w:ind w:left="454"/>
        <w:rPr>
          <w:rFonts w:eastAsia="Arial Unicode MS" w:cs="Arial"/>
          <w:sz w:val="20"/>
        </w:rPr>
      </w:pPr>
    </w:p>
    <w:p w14:paraId="703851AB" w14:textId="77777777" w:rsidR="00CA54B2" w:rsidRDefault="00CA54B2" w:rsidP="00D46B3A">
      <w:pPr>
        <w:pStyle w:val="Lijstalinea"/>
        <w:numPr>
          <w:ilvl w:val="1"/>
          <w:numId w:val="21"/>
        </w:numPr>
        <w:spacing w:after="160" w:line="240" w:lineRule="auto"/>
        <w:rPr>
          <w:rFonts w:eastAsia="Arial Unicode MS" w:cs="Arial"/>
          <w:sz w:val="20"/>
        </w:rPr>
      </w:pPr>
      <w:r w:rsidRPr="00A06DB3">
        <w:rPr>
          <w:rFonts w:eastAsia="Arial Unicode MS" w:cs="Arial"/>
          <w:sz w:val="20"/>
        </w:rPr>
        <w:t xml:space="preserve">Vennootschap stelt aan de </w:t>
      </w:r>
      <w:r>
        <w:rPr>
          <w:rFonts w:eastAsia="Arial Unicode MS" w:cs="Arial"/>
          <w:sz w:val="20"/>
        </w:rPr>
        <w:t>Manager</w:t>
      </w:r>
      <w:r w:rsidRPr="00A06DB3">
        <w:rPr>
          <w:rFonts w:eastAsia="Arial Unicode MS" w:cs="Arial"/>
          <w:sz w:val="20"/>
        </w:rPr>
        <w:t xml:space="preserve"> kantoorruimte, administratieve bijstand en al die andere faciliteiten, voorzieningen, diensten en medewerking ter beschikking die nodig zijn voor de uitvoering van de Opdracht door de </w:t>
      </w:r>
      <w:r>
        <w:rPr>
          <w:rFonts w:eastAsia="Arial Unicode MS" w:cs="Arial"/>
          <w:sz w:val="20"/>
        </w:rPr>
        <w:t>Manager</w:t>
      </w:r>
      <w:r w:rsidRPr="00A06DB3">
        <w:rPr>
          <w:rFonts w:eastAsia="Arial Unicode MS" w:cs="Arial"/>
          <w:sz w:val="20"/>
        </w:rPr>
        <w:t>.</w:t>
      </w:r>
    </w:p>
    <w:p w14:paraId="3BA21305" w14:textId="77777777" w:rsidR="00CA54B2" w:rsidRDefault="00CA54B2" w:rsidP="00D46B3A">
      <w:pPr>
        <w:pStyle w:val="Lijstalinea"/>
        <w:spacing w:line="240" w:lineRule="auto"/>
        <w:ind w:left="454"/>
        <w:rPr>
          <w:rFonts w:eastAsia="Arial Unicode MS" w:cs="Arial"/>
          <w:sz w:val="20"/>
        </w:rPr>
      </w:pPr>
    </w:p>
    <w:p w14:paraId="53C07112" w14:textId="385AD2D2" w:rsidR="00CA54B2" w:rsidRDefault="00CA54B2" w:rsidP="00D46B3A">
      <w:pPr>
        <w:pStyle w:val="Lijstalinea"/>
        <w:numPr>
          <w:ilvl w:val="1"/>
          <w:numId w:val="21"/>
        </w:numPr>
        <w:spacing w:after="160" w:line="240" w:lineRule="auto"/>
        <w:rPr>
          <w:rFonts w:eastAsia="Arial Unicode MS" w:cs="Arial"/>
          <w:sz w:val="20"/>
        </w:rPr>
      </w:pPr>
      <w:r>
        <w:rPr>
          <w:rFonts w:eastAsia="Arial Unicode MS" w:cs="Arial"/>
          <w:sz w:val="20"/>
        </w:rPr>
        <w:t>De</w:t>
      </w:r>
      <w:r w:rsidRPr="00593423">
        <w:rPr>
          <w:rFonts w:eastAsia="Arial Unicode MS" w:cs="Arial"/>
          <w:sz w:val="20"/>
        </w:rPr>
        <w:t xml:space="preserve"> </w:t>
      </w:r>
      <w:r>
        <w:rPr>
          <w:rFonts w:eastAsia="Arial Unicode MS" w:cs="Arial"/>
          <w:sz w:val="20"/>
        </w:rPr>
        <w:t xml:space="preserve">Manager organiseert </w:t>
      </w:r>
      <w:r w:rsidR="00585118">
        <w:rPr>
          <w:rFonts w:eastAsia="Arial Unicode MS" w:cs="Arial"/>
          <w:sz w:val="20"/>
        </w:rPr>
        <w:t xml:space="preserve">volledig vrij, </w:t>
      </w:r>
      <w:r w:rsidRPr="00593423">
        <w:rPr>
          <w:rFonts w:eastAsia="Arial Unicode MS" w:cs="Arial"/>
          <w:sz w:val="20"/>
        </w:rPr>
        <w:t>onafhankelijk</w:t>
      </w:r>
      <w:r w:rsidR="00585118">
        <w:rPr>
          <w:rFonts w:eastAsia="Arial Unicode MS" w:cs="Arial"/>
          <w:sz w:val="20"/>
        </w:rPr>
        <w:t xml:space="preserve"> en naar eigen inzicht</w:t>
      </w:r>
      <w:r w:rsidRPr="00593423">
        <w:rPr>
          <w:rFonts w:eastAsia="Arial Unicode MS" w:cs="Arial"/>
          <w:sz w:val="20"/>
        </w:rPr>
        <w:t xml:space="preserve"> de activiteiten onder deze Overeenkomst en </w:t>
      </w:r>
      <w:r>
        <w:rPr>
          <w:rFonts w:eastAsia="Arial Unicode MS" w:cs="Arial"/>
          <w:sz w:val="20"/>
        </w:rPr>
        <w:t xml:space="preserve">zal enkel </w:t>
      </w:r>
      <w:r w:rsidRPr="00593423">
        <w:rPr>
          <w:rFonts w:eastAsia="Arial Unicode MS" w:cs="Arial"/>
          <w:sz w:val="20"/>
        </w:rPr>
        <w:t xml:space="preserve">rekenschap moeten afleggen over de bereikte resultaten van de specifieke projecten en activiteiten die in het kader van deze Overeenkomst werden verricht. De </w:t>
      </w:r>
      <w:r>
        <w:rPr>
          <w:rFonts w:eastAsia="Arial Unicode MS" w:cs="Arial"/>
          <w:sz w:val="20"/>
        </w:rPr>
        <w:t>Manager</w:t>
      </w:r>
      <w:r w:rsidRPr="00593423">
        <w:rPr>
          <w:rFonts w:eastAsia="Arial Unicode MS" w:cs="Arial"/>
          <w:sz w:val="20"/>
        </w:rPr>
        <w:t xml:space="preserve"> zal zich niet moeten verantwoorden over de manier waarop deze resultaten werden bereikt</w:t>
      </w:r>
      <w:r>
        <w:rPr>
          <w:rFonts w:eastAsia="Arial Unicode MS" w:cs="Arial"/>
          <w:sz w:val="20"/>
        </w:rPr>
        <w:t>.</w:t>
      </w:r>
    </w:p>
    <w:p w14:paraId="50D98AF9" w14:textId="77777777" w:rsidR="00585118" w:rsidRPr="00585118" w:rsidRDefault="00585118" w:rsidP="00585118">
      <w:pPr>
        <w:pStyle w:val="Lijstalinea"/>
        <w:spacing w:after="160" w:line="240" w:lineRule="auto"/>
        <w:ind w:left="454"/>
        <w:rPr>
          <w:rFonts w:eastAsia="Arial Unicode MS" w:cs="Arial"/>
          <w:color w:val="FF0000"/>
          <w:sz w:val="20"/>
        </w:rPr>
      </w:pPr>
    </w:p>
    <w:p w14:paraId="63178F85" w14:textId="01BB350C" w:rsidR="00CA54B2" w:rsidRPr="002F72D3" w:rsidRDefault="00CA54B2" w:rsidP="00D46B3A">
      <w:pPr>
        <w:pStyle w:val="Lijstalinea"/>
        <w:numPr>
          <w:ilvl w:val="1"/>
          <w:numId w:val="21"/>
        </w:numPr>
        <w:spacing w:after="160" w:line="240" w:lineRule="auto"/>
        <w:rPr>
          <w:rFonts w:eastAsia="Arial Unicode MS" w:cs="Arial"/>
          <w:sz w:val="20"/>
        </w:rPr>
      </w:pPr>
      <w:r w:rsidRPr="002F72D3">
        <w:rPr>
          <w:rFonts w:eastAsia="Arial Unicode MS" w:cs="Arial"/>
          <w:sz w:val="20"/>
        </w:rPr>
        <w:t>De Manager duidt dhr.</w:t>
      </w:r>
      <w:r>
        <w:rPr>
          <w:rFonts w:eastAsia="Arial Unicode MS" w:cs="Arial"/>
          <w:sz w:val="20"/>
        </w:rPr>
        <w:t>/mevr. [</w:t>
      </w:r>
      <w:r w:rsidRPr="002F72D3">
        <w:rPr>
          <w:rFonts w:eastAsia="Arial Unicode MS" w:cs="Arial"/>
          <w:sz w:val="20"/>
          <w:highlight w:val="yellow"/>
        </w:rPr>
        <w:t>…..</w:t>
      </w:r>
      <w:r>
        <w:rPr>
          <w:rFonts w:eastAsia="Arial Unicode MS" w:cs="Arial"/>
          <w:sz w:val="20"/>
        </w:rPr>
        <w:t>]</w:t>
      </w:r>
      <w:r w:rsidRPr="002F72D3">
        <w:rPr>
          <w:rFonts w:eastAsia="Arial Unicode MS" w:cs="Arial"/>
          <w:sz w:val="20"/>
        </w:rPr>
        <w:t xml:space="preserve"> (</w:t>
      </w:r>
      <w:r w:rsidR="00927314">
        <w:rPr>
          <w:rFonts w:eastAsia="Arial Unicode MS" w:cs="Arial"/>
          <w:sz w:val="20"/>
        </w:rPr>
        <w:t xml:space="preserve">hierna </w:t>
      </w:r>
      <w:r w:rsidRPr="002F72D3">
        <w:rPr>
          <w:rFonts w:eastAsia="Arial Unicode MS" w:cs="Arial"/>
          <w:sz w:val="20"/>
        </w:rPr>
        <w:t>de “</w:t>
      </w:r>
      <w:r w:rsidRPr="00927314">
        <w:rPr>
          <w:rFonts w:eastAsia="Arial Unicode MS" w:cs="Arial"/>
          <w:b/>
          <w:sz w:val="20"/>
        </w:rPr>
        <w:t>Vertegenwoordiger</w:t>
      </w:r>
      <w:r w:rsidRPr="002F72D3">
        <w:rPr>
          <w:rFonts w:eastAsia="Arial Unicode MS" w:cs="Arial"/>
          <w:sz w:val="20"/>
        </w:rPr>
        <w:t>”</w:t>
      </w:r>
      <w:r>
        <w:rPr>
          <w:rFonts w:eastAsia="Arial Unicode MS" w:cs="Arial"/>
          <w:sz w:val="20"/>
        </w:rPr>
        <w:t>) aan als v</w:t>
      </w:r>
      <w:r w:rsidRPr="002F72D3">
        <w:rPr>
          <w:rFonts w:eastAsia="Arial Unicode MS" w:cs="Arial"/>
          <w:sz w:val="20"/>
        </w:rPr>
        <w:t xml:space="preserve">ertegenwoordiger voor de uitoefening van de aan haar toevertrouwde Opdracht. De Opdracht zal uitsluitend uitgevoerd worden door de Vertegenwoordiger. De Vertegenwoordiger staat geheel onder </w:t>
      </w:r>
      <w:r>
        <w:rPr>
          <w:rFonts w:eastAsia="Arial Unicode MS" w:cs="Arial"/>
          <w:sz w:val="20"/>
        </w:rPr>
        <w:t>verantwoordelijkheid</w:t>
      </w:r>
      <w:r w:rsidRPr="002F72D3">
        <w:rPr>
          <w:rFonts w:eastAsia="Arial Unicode MS" w:cs="Arial"/>
          <w:sz w:val="20"/>
        </w:rPr>
        <w:t xml:space="preserve"> en gezag van de Manager en verricht d</w:t>
      </w:r>
      <w:r>
        <w:rPr>
          <w:rFonts w:eastAsia="Arial Unicode MS" w:cs="Arial"/>
          <w:sz w:val="20"/>
        </w:rPr>
        <w:t>e Opdracht bij de Vennootschap</w:t>
      </w:r>
      <w:r w:rsidRPr="002F72D3">
        <w:rPr>
          <w:rFonts w:eastAsia="Arial Unicode MS" w:cs="Arial"/>
          <w:sz w:val="20"/>
        </w:rPr>
        <w:t xml:space="preserve"> onafhankelijk en naar eigen inzicht, rekening houdend met het beleid van de </w:t>
      </w:r>
      <w:r>
        <w:rPr>
          <w:rFonts w:eastAsia="Arial Unicode MS" w:cs="Arial"/>
          <w:sz w:val="20"/>
        </w:rPr>
        <w:t>Vennootschap</w:t>
      </w:r>
      <w:r w:rsidRPr="002F72D3">
        <w:rPr>
          <w:rFonts w:eastAsia="Arial Unicode MS" w:cs="Arial"/>
          <w:sz w:val="20"/>
        </w:rPr>
        <w:t xml:space="preserve">. </w:t>
      </w:r>
    </w:p>
    <w:p w14:paraId="19E9D4B5" w14:textId="77777777" w:rsidR="00CA54B2" w:rsidRPr="002F72D3" w:rsidRDefault="00CA54B2" w:rsidP="00D46B3A">
      <w:pPr>
        <w:pStyle w:val="Lijstalinea"/>
        <w:spacing w:line="240" w:lineRule="auto"/>
        <w:ind w:left="454"/>
        <w:rPr>
          <w:rFonts w:eastAsia="Arial Unicode MS" w:cs="Arial"/>
          <w:sz w:val="20"/>
        </w:rPr>
      </w:pPr>
    </w:p>
    <w:p w14:paraId="3A91F31B" w14:textId="77777777" w:rsidR="00CA54B2" w:rsidRPr="002F72D3" w:rsidRDefault="00CA54B2" w:rsidP="00D46B3A">
      <w:pPr>
        <w:pStyle w:val="Lijstalinea"/>
        <w:spacing w:line="240" w:lineRule="auto"/>
        <w:ind w:left="454"/>
        <w:rPr>
          <w:rFonts w:eastAsia="Arial Unicode MS" w:cs="Arial"/>
          <w:sz w:val="20"/>
        </w:rPr>
      </w:pPr>
      <w:r w:rsidRPr="002F72D3">
        <w:rPr>
          <w:rFonts w:eastAsia="Arial Unicode MS" w:cs="Arial"/>
          <w:sz w:val="20"/>
        </w:rPr>
        <w:t>De Vertegenwoordiger kan enkel met voorafgaande schriftel</w:t>
      </w:r>
      <w:r>
        <w:rPr>
          <w:rFonts w:eastAsia="Arial Unicode MS" w:cs="Arial"/>
          <w:sz w:val="20"/>
        </w:rPr>
        <w:t>ijke instemming van de Vennootschap</w:t>
      </w:r>
      <w:r w:rsidRPr="002F72D3">
        <w:rPr>
          <w:rFonts w:eastAsia="Arial Unicode MS" w:cs="Arial"/>
          <w:sz w:val="20"/>
        </w:rPr>
        <w:t xml:space="preserve"> gew</w:t>
      </w:r>
      <w:r>
        <w:rPr>
          <w:rFonts w:eastAsia="Arial Unicode MS" w:cs="Arial"/>
          <w:sz w:val="20"/>
        </w:rPr>
        <w:t>ijzigd worden. De Vennootschap</w:t>
      </w:r>
      <w:r w:rsidRPr="002F72D3">
        <w:rPr>
          <w:rFonts w:eastAsia="Arial Unicode MS" w:cs="Arial"/>
          <w:sz w:val="20"/>
        </w:rPr>
        <w:t xml:space="preserve"> dien</w:t>
      </w:r>
      <w:r>
        <w:rPr>
          <w:rFonts w:eastAsia="Arial Unicode MS" w:cs="Arial"/>
          <w:sz w:val="20"/>
        </w:rPr>
        <w:t>t</w:t>
      </w:r>
      <w:r w:rsidRPr="002F72D3">
        <w:rPr>
          <w:rFonts w:eastAsia="Arial Unicode MS" w:cs="Arial"/>
          <w:sz w:val="20"/>
        </w:rPr>
        <w:t xml:space="preserve"> h</w:t>
      </w:r>
      <w:r>
        <w:rPr>
          <w:rFonts w:eastAsia="Arial Unicode MS" w:cs="Arial"/>
          <w:sz w:val="20"/>
        </w:rPr>
        <w:t>aar</w:t>
      </w:r>
      <w:r w:rsidRPr="002F72D3">
        <w:rPr>
          <w:rFonts w:eastAsia="Arial Unicode MS" w:cs="Arial"/>
          <w:sz w:val="20"/>
        </w:rPr>
        <w:t xml:space="preserve"> eventuele weigering in dit verband niet te motiveren.</w:t>
      </w:r>
    </w:p>
    <w:p w14:paraId="0C281400" w14:textId="77777777" w:rsidR="00CA54B2" w:rsidRPr="009B3A8E" w:rsidRDefault="00CA54B2" w:rsidP="00D46B3A">
      <w:pPr>
        <w:pStyle w:val="Lijstalinea"/>
        <w:spacing w:line="240" w:lineRule="auto"/>
        <w:ind w:left="454"/>
        <w:rPr>
          <w:rFonts w:eastAsia="Arial Unicode MS" w:cs="Arial"/>
          <w:sz w:val="20"/>
        </w:rPr>
      </w:pPr>
    </w:p>
    <w:p w14:paraId="7893F886" w14:textId="77777777" w:rsidR="00CA54B2" w:rsidRDefault="00CA54B2" w:rsidP="00D46B3A">
      <w:pPr>
        <w:pStyle w:val="Lijstalinea"/>
        <w:numPr>
          <w:ilvl w:val="1"/>
          <w:numId w:val="21"/>
        </w:numPr>
        <w:spacing w:line="240" w:lineRule="auto"/>
        <w:rPr>
          <w:rFonts w:eastAsia="Arial Unicode MS" w:cs="Arial"/>
          <w:sz w:val="20"/>
        </w:rPr>
      </w:pPr>
      <w:r w:rsidRPr="000932CF">
        <w:rPr>
          <w:rFonts w:eastAsia="Arial Unicode MS" w:cs="Arial"/>
          <w:sz w:val="20"/>
        </w:rPr>
        <w:t xml:space="preserve">Alle materiaal dat door de </w:t>
      </w:r>
      <w:r>
        <w:rPr>
          <w:rFonts w:eastAsia="Arial Unicode MS" w:cs="Arial"/>
          <w:sz w:val="20"/>
        </w:rPr>
        <w:t>Vennootschap</w:t>
      </w:r>
      <w:r w:rsidRPr="000932CF">
        <w:rPr>
          <w:rFonts w:eastAsia="Arial Unicode MS" w:cs="Arial"/>
          <w:sz w:val="20"/>
        </w:rPr>
        <w:t xml:space="preserve"> aan de </w:t>
      </w:r>
      <w:r>
        <w:rPr>
          <w:rFonts w:eastAsia="Arial Unicode MS" w:cs="Arial"/>
          <w:sz w:val="20"/>
        </w:rPr>
        <w:t xml:space="preserve">Manager </w:t>
      </w:r>
      <w:r w:rsidRPr="000932CF">
        <w:rPr>
          <w:rFonts w:eastAsia="Arial Unicode MS" w:cs="Arial"/>
          <w:sz w:val="20"/>
        </w:rPr>
        <w:t xml:space="preserve">ter beschikking wordt gesteld ter uitvoering van deze Overeenkomst is en blijft eigendom van de </w:t>
      </w:r>
      <w:r>
        <w:rPr>
          <w:rFonts w:eastAsia="Arial Unicode MS" w:cs="Arial"/>
          <w:sz w:val="20"/>
        </w:rPr>
        <w:t>Vennootschap</w:t>
      </w:r>
      <w:r w:rsidRPr="000932CF">
        <w:rPr>
          <w:rFonts w:eastAsia="Arial Unicode MS" w:cs="Arial"/>
          <w:sz w:val="20"/>
        </w:rPr>
        <w:t xml:space="preserve">. Dit materiaal zal op het eerste verzoek van de </w:t>
      </w:r>
      <w:r>
        <w:rPr>
          <w:rFonts w:eastAsia="Arial Unicode MS" w:cs="Arial"/>
          <w:sz w:val="20"/>
        </w:rPr>
        <w:t>Vennootschap</w:t>
      </w:r>
      <w:r w:rsidRPr="000932CF">
        <w:rPr>
          <w:rFonts w:eastAsia="Arial Unicode MS" w:cs="Arial"/>
          <w:sz w:val="20"/>
        </w:rPr>
        <w:t xml:space="preserve"> aan haar worden terugbezorgd.</w:t>
      </w:r>
    </w:p>
    <w:p w14:paraId="5FB2132E" w14:textId="77777777" w:rsidR="00CA54B2" w:rsidRPr="00704179" w:rsidRDefault="00CA54B2" w:rsidP="00D46B3A">
      <w:pPr>
        <w:spacing w:line="240" w:lineRule="auto"/>
        <w:rPr>
          <w:rFonts w:eastAsia="Arial Unicode MS" w:cs="Arial"/>
          <w:sz w:val="20"/>
        </w:rPr>
      </w:pPr>
    </w:p>
    <w:p w14:paraId="4D96B822" w14:textId="77777777" w:rsidR="00CA54B2" w:rsidRPr="000932CF" w:rsidRDefault="00CA54B2" w:rsidP="00D46B3A">
      <w:pPr>
        <w:pStyle w:val="Lijstalinea"/>
        <w:numPr>
          <w:ilvl w:val="1"/>
          <w:numId w:val="21"/>
        </w:numPr>
        <w:spacing w:line="240" w:lineRule="auto"/>
        <w:rPr>
          <w:rFonts w:eastAsia="Arial Unicode MS" w:cs="Arial"/>
          <w:sz w:val="20"/>
        </w:rPr>
      </w:pPr>
      <w:r w:rsidRPr="009B3A8E">
        <w:rPr>
          <w:rFonts w:eastAsia="Arial Unicode MS" w:cs="Arial"/>
          <w:sz w:val="20"/>
        </w:rPr>
        <w:t xml:space="preserve">De </w:t>
      </w:r>
      <w:r>
        <w:rPr>
          <w:rFonts w:eastAsia="Arial Unicode MS" w:cs="Arial"/>
          <w:sz w:val="20"/>
        </w:rPr>
        <w:t>Manager</w:t>
      </w:r>
      <w:r w:rsidRPr="009B3A8E">
        <w:rPr>
          <w:rFonts w:eastAsia="Arial Unicode MS" w:cs="Arial"/>
          <w:sz w:val="20"/>
        </w:rPr>
        <w:t xml:space="preserve"> heeft namens de Vennootschap </w:t>
      </w:r>
      <w:r>
        <w:rPr>
          <w:rFonts w:eastAsia="Arial Unicode MS" w:cs="Arial"/>
          <w:sz w:val="20"/>
        </w:rPr>
        <w:t>[</w:t>
      </w:r>
      <w:r w:rsidRPr="009B3A8E">
        <w:rPr>
          <w:rFonts w:eastAsia="Arial Unicode MS" w:cs="Arial"/>
          <w:sz w:val="20"/>
          <w:highlight w:val="yellow"/>
        </w:rPr>
        <w:t>wel/geen</w:t>
      </w:r>
      <w:r>
        <w:rPr>
          <w:rFonts w:eastAsia="Arial Unicode MS" w:cs="Arial"/>
          <w:sz w:val="20"/>
        </w:rPr>
        <w:t>]</w:t>
      </w:r>
      <w:r w:rsidRPr="009B3A8E">
        <w:rPr>
          <w:rFonts w:eastAsia="Arial Unicode MS" w:cs="Arial"/>
          <w:sz w:val="20"/>
        </w:rPr>
        <w:t xml:space="preserve"> beslissingsrecht of handtekeningbevoegdheid.</w:t>
      </w:r>
    </w:p>
    <w:p w14:paraId="2A22C3D3" w14:textId="77777777" w:rsidR="00CA54B2" w:rsidRPr="0080053C" w:rsidRDefault="00CA54B2" w:rsidP="00D46B3A">
      <w:pPr>
        <w:spacing w:line="240" w:lineRule="auto"/>
        <w:rPr>
          <w:rFonts w:eastAsia="Arial Unicode MS" w:cs="Arial"/>
          <w:sz w:val="20"/>
        </w:rPr>
      </w:pPr>
    </w:p>
    <w:p w14:paraId="12BF3678" w14:textId="77777777" w:rsidR="00CA54B2" w:rsidRPr="00EA4810" w:rsidRDefault="00CA54B2" w:rsidP="00D46B3A">
      <w:pPr>
        <w:pStyle w:val="Lijstalinea"/>
        <w:numPr>
          <w:ilvl w:val="0"/>
          <w:numId w:val="21"/>
        </w:numPr>
        <w:spacing w:line="240" w:lineRule="auto"/>
        <w:rPr>
          <w:rFonts w:eastAsia="Arial Unicode MS" w:cs="Arial"/>
          <w:b/>
          <w:sz w:val="20"/>
        </w:rPr>
      </w:pPr>
      <w:r w:rsidRPr="00EA4810">
        <w:rPr>
          <w:rFonts w:eastAsia="Arial Unicode MS" w:cs="Arial"/>
          <w:b/>
          <w:sz w:val="20"/>
        </w:rPr>
        <w:t>V</w:t>
      </w:r>
      <w:r>
        <w:rPr>
          <w:rFonts w:eastAsia="Arial Unicode MS" w:cs="Arial"/>
          <w:b/>
          <w:sz w:val="20"/>
        </w:rPr>
        <w:t>ergoeding</w:t>
      </w:r>
    </w:p>
    <w:p w14:paraId="4C9951A4" w14:textId="77777777" w:rsidR="00CA54B2" w:rsidRDefault="00CA54B2" w:rsidP="00D46B3A">
      <w:pPr>
        <w:spacing w:line="240" w:lineRule="auto"/>
        <w:rPr>
          <w:rFonts w:eastAsia="Arial Unicode MS" w:cs="Arial"/>
          <w:sz w:val="20"/>
        </w:rPr>
      </w:pPr>
    </w:p>
    <w:p w14:paraId="30DDD553" w14:textId="1FF26335" w:rsidR="00CA54B2" w:rsidRPr="00295492" w:rsidRDefault="00CA54B2" w:rsidP="00D46B3A">
      <w:pPr>
        <w:pStyle w:val="Lijstalinea"/>
        <w:numPr>
          <w:ilvl w:val="1"/>
          <w:numId w:val="21"/>
        </w:numPr>
        <w:spacing w:line="240" w:lineRule="auto"/>
        <w:rPr>
          <w:rFonts w:eastAsia="Arial Unicode MS" w:cs="Arial"/>
          <w:sz w:val="20"/>
        </w:rPr>
      </w:pPr>
      <w:r w:rsidRPr="00295492">
        <w:rPr>
          <w:rFonts w:eastAsia="Arial Unicode MS" w:cs="Arial"/>
          <w:sz w:val="20"/>
        </w:rPr>
        <w:t xml:space="preserve">De vergoeding van de </w:t>
      </w:r>
      <w:r>
        <w:rPr>
          <w:rFonts w:eastAsia="Arial Unicode MS" w:cs="Arial"/>
          <w:sz w:val="20"/>
        </w:rPr>
        <w:t xml:space="preserve">Manager </w:t>
      </w:r>
      <w:r w:rsidRPr="00295492">
        <w:rPr>
          <w:rFonts w:eastAsia="Arial Unicode MS" w:cs="Arial"/>
          <w:sz w:val="20"/>
        </w:rPr>
        <w:t xml:space="preserve">bestaat uit </w:t>
      </w:r>
      <w:r>
        <w:rPr>
          <w:rFonts w:eastAsia="Arial Unicode MS" w:cs="Arial"/>
          <w:sz w:val="20"/>
        </w:rPr>
        <w:t>[</w:t>
      </w:r>
      <w:r>
        <w:rPr>
          <w:rFonts w:eastAsia="Arial Unicode MS" w:cs="Arial"/>
          <w:sz w:val="20"/>
          <w:highlight w:val="yellow"/>
        </w:rPr>
        <w:t>vaste vergoeding, commissies</w:t>
      </w:r>
      <w:r w:rsidR="0076114C" w:rsidRPr="0076114C">
        <w:rPr>
          <w:rFonts w:eastAsia="Arial Unicode MS" w:cs="Arial"/>
          <w:sz w:val="20"/>
          <w:highlight w:val="yellow"/>
        </w:rPr>
        <w:t xml:space="preserve"> </w:t>
      </w:r>
      <w:r w:rsidR="0076114C" w:rsidRPr="00295492">
        <w:rPr>
          <w:rFonts w:eastAsia="Arial Unicode MS" w:cs="Arial"/>
          <w:sz w:val="20"/>
          <w:highlight w:val="yellow"/>
        </w:rPr>
        <w:t>of combinatie van beide</w:t>
      </w:r>
      <w:r>
        <w:rPr>
          <w:rFonts w:eastAsia="Arial Unicode MS" w:cs="Arial"/>
          <w:sz w:val="20"/>
          <w:highlight w:val="yellow"/>
        </w:rPr>
        <w:t>, aandelen, etc.</w:t>
      </w:r>
      <w:r>
        <w:rPr>
          <w:rFonts w:eastAsia="Arial Unicode MS" w:cs="Arial"/>
          <w:sz w:val="20"/>
        </w:rPr>
        <w:t xml:space="preserve">]. </w:t>
      </w:r>
      <w:r w:rsidRPr="00295492">
        <w:rPr>
          <w:rFonts w:eastAsia="Arial Unicode MS" w:cs="Arial"/>
          <w:sz w:val="20"/>
        </w:rPr>
        <w:t xml:space="preserve">Deze </w:t>
      </w:r>
      <w:r>
        <w:rPr>
          <w:rFonts w:eastAsia="Arial Unicode MS" w:cs="Arial"/>
          <w:sz w:val="20"/>
        </w:rPr>
        <w:t>vergoeding</w:t>
      </w:r>
      <w:r w:rsidRPr="00295492">
        <w:rPr>
          <w:rFonts w:eastAsia="Arial Unicode MS" w:cs="Arial"/>
          <w:sz w:val="20"/>
        </w:rPr>
        <w:t xml:space="preserve"> zal worden uitbetaald overeenkomstig de hierna volgende bepalingen en dekt alle kosten die de </w:t>
      </w:r>
      <w:r>
        <w:rPr>
          <w:rFonts w:eastAsia="Arial Unicode MS" w:cs="Arial"/>
          <w:sz w:val="20"/>
        </w:rPr>
        <w:t xml:space="preserve">Manager </w:t>
      </w:r>
      <w:r w:rsidRPr="00295492">
        <w:rPr>
          <w:rFonts w:eastAsia="Arial Unicode MS" w:cs="Arial"/>
          <w:sz w:val="20"/>
        </w:rPr>
        <w:t>maakt in het kader van de uitvoering van deze Overeenkomst.</w:t>
      </w:r>
    </w:p>
    <w:p w14:paraId="494D9556" w14:textId="77777777" w:rsidR="00CA54B2" w:rsidRPr="0080053C" w:rsidRDefault="00CA54B2" w:rsidP="00D46B3A">
      <w:pPr>
        <w:spacing w:line="240" w:lineRule="auto"/>
        <w:rPr>
          <w:rFonts w:eastAsia="Arial Unicode MS" w:cs="Arial"/>
          <w:sz w:val="20"/>
        </w:rPr>
      </w:pPr>
    </w:p>
    <w:p w14:paraId="4066E952" w14:textId="77777777" w:rsidR="00CA54B2" w:rsidRDefault="00CA54B2" w:rsidP="00D46B3A">
      <w:pPr>
        <w:pStyle w:val="Lijstalinea"/>
        <w:numPr>
          <w:ilvl w:val="1"/>
          <w:numId w:val="21"/>
        </w:numPr>
        <w:spacing w:line="240" w:lineRule="auto"/>
        <w:rPr>
          <w:rFonts w:eastAsia="Arial Unicode MS" w:cs="Arial"/>
          <w:sz w:val="20"/>
        </w:rPr>
      </w:pPr>
      <w:r w:rsidRPr="00295492">
        <w:rPr>
          <w:rFonts w:eastAsia="Arial Unicode MS" w:cs="Arial"/>
          <w:sz w:val="20"/>
          <w:highlight w:val="yellow"/>
        </w:rPr>
        <w:t>Voorbeeld indien vergoeding op basis van commissies:</w:t>
      </w:r>
      <w:r>
        <w:rPr>
          <w:rFonts w:eastAsia="Arial Unicode MS" w:cs="Arial"/>
          <w:sz w:val="20"/>
        </w:rPr>
        <w:t xml:space="preserve"> </w:t>
      </w:r>
    </w:p>
    <w:p w14:paraId="4711C9E7" w14:textId="77777777" w:rsidR="00CA54B2" w:rsidRDefault="00CA54B2" w:rsidP="00D46B3A">
      <w:pPr>
        <w:pStyle w:val="Lijstalinea"/>
        <w:spacing w:line="240" w:lineRule="auto"/>
        <w:ind w:left="454"/>
        <w:rPr>
          <w:rFonts w:eastAsia="Arial Unicode MS" w:cs="Arial"/>
          <w:sz w:val="20"/>
        </w:rPr>
      </w:pPr>
      <w:r w:rsidRPr="009A4979">
        <w:rPr>
          <w:rFonts w:eastAsia="Arial Unicode MS" w:cs="Arial"/>
          <w:sz w:val="20"/>
        </w:rPr>
        <w:t xml:space="preserve">De toepasselijke maandelijkse commissie </w:t>
      </w:r>
      <w:r>
        <w:rPr>
          <w:rFonts w:eastAsia="Arial Unicode MS" w:cs="Arial"/>
          <w:sz w:val="20"/>
        </w:rPr>
        <w:t>bedraagt [</w:t>
      </w:r>
      <w:r w:rsidRPr="00295492">
        <w:rPr>
          <w:rFonts w:eastAsia="Arial Unicode MS" w:cs="Arial"/>
          <w:sz w:val="20"/>
          <w:highlight w:val="yellow"/>
        </w:rPr>
        <w:t>…</w:t>
      </w:r>
      <w:r>
        <w:rPr>
          <w:rFonts w:eastAsia="Arial Unicode MS" w:cs="Arial"/>
          <w:sz w:val="20"/>
        </w:rPr>
        <w:t>]%</w:t>
      </w:r>
      <w:r w:rsidRPr="009A4979">
        <w:rPr>
          <w:rFonts w:eastAsia="Arial Unicode MS" w:cs="Arial"/>
          <w:sz w:val="20"/>
        </w:rPr>
        <w:t xml:space="preserve"> op de </w:t>
      </w:r>
      <w:r w:rsidRPr="00BC1355">
        <w:rPr>
          <w:rFonts w:eastAsia="Arial Unicode MS" w:cs="Arial"/>
          <w:sz w:val="20"/>
        </w:rPr>
        <w:t>winst na belastingen van de Vennootschap</w:t>
      </w:r>
      <w:r>
        <w:rPr>
          <w:rFonts w:eastAsia="Arial Unicode MS" w:cs="Arial"/>
          <w:sz w:val="20"/>
        </w:rPr>
        <w:t>. De maximale commissievergoeding zal evenwel [</w:t>
      </w:r>
      <w:r w:rsidRPr="00BC1355">
        <w:rPr>
          <w:rFonts w:eastAsia="Arial Unicode MS" w:cs="Arial"/>
          <w:sz w:val="20"/>
          <w:highlight w:val="yellow"/>
        </w:rPr>
        <w:t>…</w:t>
      </w:r>
      <w:r>
        <w:rPr>
          <w:rFonts w:eastAsia="Arial Unicode MS" w:cs="Arial"/>
          <w:sz w:val="20"/>
        </w:rPr>
        <w:t>] EUR bedragen.</w:t>
      </w:r>
      <w:r w:rsidRPr="009A4979">
        <w:rPr>
          <w:rFonts w:eastAsia="Arial Unicode MS" w:cs="Arial"/>
          <w:sz w:val="20"/>
        </w:rPr>
        <w:t xml:space="preserve"> </w:t>
      </w:r>
    </w:p>
    <w:p w14:paraId="107B77F7" w14:textId="77777777" w:rsidR="00CA54B2" w:rsidRDefault="00CA54B2" w:rsidP="00D46B3A">
      <w:pPr>
        <w:spacing w:line="240" w:lineRule="auto"/>
        <w:rPr>
          <w:rFonts w:eastAsia="Arial Unicode MS" w:cs="Arial"/>
          <w:sz w:val="20"/>
        </w:rPr>
      </w:pPr>
      <w:r>
        <w:rPr>
          <w:rFonts w:eastAsia="Arial Unicode MS" w:cs="Arial"/>
          <w:sz w:val="20"/>
        </w:rPr>
        <w:t xml:space="preserve"> </w:t>
      </w:r>
    </w:p>
    <w:p w14:paraId="6BB5F86C" w14:textId="308304C9" w:rsidR="00CA54B2" w:rsidRPr="00BC1355" w:rsidRDefault="00CA54B2" w:rsidP="00D46B3A">
      <w:pPr>
        <w:spacing w:line="240" w:lineRule="auto"/>
        <w:ind w:left="454"/>
        <w:rPr>
          <w:rFonts w:eastAsia="Arial Unicode MS" w:cs="Arial"/>
          <w:sz w:val="20"/>
          <w:lang w:val="nl-NL"/>
        </w:rPr>
      </w:pPr>
      <w:r w:rsidRPr="00BC1355">
        <w:rPr>
          <w:rFonts w:eastAsia="Arial Unicode MS" w:cs="Arial"/>
          <w:sz w:val="20"/>
        </w:rPr>
        <w:t xml:space="preserve">Deze vergoedingen omvatten alle mogelijke fiscale, sociale en parafiscale lasten, </w:t>
      </w:r>
      <w:r>
        <w:rPr>
          <w:rFonts w:eastAsia="Arial Unicode MS" w:cs="Arial"/>
          <w:sz w:val="20"/>
        </w:rPr>
        <w:t>[</w:t>
      </w:r>
      <w:r w:rsidRPr="00310426">
        <w:rPr>
          <w:rFonts w:eastAsia="Arial Unicode MS" w:cs="Arial"/>
          <w:sz w:val="20"/>
          <w:highlight w:val="yellow"/>
        </w:rPr>
        <w:t>alsook alle kosten en uitgaven van</w:t>
      </w:r>
      <w:r w:rsidR="00927314">
        <w:rPr>
          <w:rFonts w:eastAsia="Arial Unicode MS" w:cs="Arial"/>
          <w:sz w:val="20"/>
          <w:highlight w:val="yellow"/>
        </w:rPr>
        <w:t xml:space="preserve"> de Manager van welke aard ook OF</w:t>
      </w:r>
      <w:r w:rsidRPr="00310426">
        <w:rPr>
          <w:rFonts w:eastAsia="Arial Unicode MS" w:cs="Arial"/>
          <w:sz w:val="20"/>
          <w:highlight w:val="yellow"/>
        </w:rPr>
        <w:t xml:space="preserve"> </w:t>
      </w:r>
      <w:r w:rsidRPr="00310426">
        <w:rPr>
          <w:rFonts w:eastAsia="Arial Unicode MS" w:cs="Arial"/>
          <w:sz w:val="20"/>
          <w:highlight w:val="yellow"/>
          <w:lang w:val="nl-NL"/>
        </w:rPr>
        <w:t>specifieke vergoeding op basis van onkostennota</w:t>
      </w:r>
      <w:r>
        <w:rPr>
          <w:rFonts w:eastAsia="Arial Unicode MS" w:cs="Arial"/>
          <w:sz w:val="20"/>
          <w:lang w:val="nl-NL"/>
        </w:rPr>
        <w:t>]</w:t>
      </w:r>
      <w:r w:rsidRPr="00BC1355">
        <w:rPr>
          <w:rFonts w:eastAsia="Arial Unicode MS" w:cs="Arial"/>
          <w:sz w:val="20"/>
        </w:rPr>
        <w:t>.</w:t>
      </w:r>
    </w:p>
    <w:p w14:paraId="3F084231" w14:textId="77777777" w:rsidR="00CA54B2" w:rsidRPr="00927314" w:rsidRDefault="00CA54B2" w:rsidP="00D46B3A">
      <w:pPr>
        <w:spacing w:line="240" w:lineRule="auto"/>
        <w:rPr>
          <w:rFonts w:eastAsia="Arial Unicode MS" w:cs="Arial"/>
          <w:sz w:val="20"/>
          <w:lang w:val="nl-NL"/>
        </w:rPr>
      </w:pPr>
    </w:p>
    <w:p w14:paraId="3AE02E7D" w14:textId="67C6338B" w:rsidR="00CA54B2" w:rsidRDefault="00CA54B2" w:rsidP="00D46B3A">
      <w:pPr>
        <w:pStyle w:val="Lijstalinea"/>
        <w:numPr>
          <w:ilvl w:val="1"/>
          <w:numId w:val="21"/>
        </w:numPr>
        <w:spacing w:line="240" w:lineRule="auto"/>
        <w:rPr>
          <w:rFonts w:eastAsia="Arial Unicode MS" w:cs="Arial"/>
          <w:sz w:val="20"/>
        </w:rPr>
      </w:pPr>
      <w:r w:rsidRPr="00310426">
        <w:rPr>
          <w:rFonts w:eastAsia="Arial Unicode MS" w:cs="Arial"/>
          <w:sz w:val="20"/>
        </w:rPr>
        <w:t xml:space="preserve">De bovenstaande vergoedingen zullen door de </w:t>
      </w:r>
      <w:r>
        <w:rPr>
          <w:rFonts w:eastAsia="Arial Unicode MS" w:cs="Arial"/>
          <w:sz w:val="20"/>
        </w:rPr>
        <w:t>Manager</w:t>
      </w:r>
      <w:r w:rsidRPr="00310426">
        <w:rPr>
          <w:rFonts w:eastAsia="Arial Unicode MS" w:cs="Arial"/>
          <w:sz w:val="20"/>
        </w:rPr>
        <w:t xml:space="preserve"> maandelijks aan de Vennootschap </w:t>
      </w:r>
      <w:r w:rsidR="00D46B3A">
        <w:rPr>
          <w:rFonts w:eastAsia="Arial Unicode MS" w:cs="Arial"/>
          <w:sz w:val="20"/>
        </w:rPr>
        <w:t xml:space="preserve">worden </w:t>
      </w:r>
      <w:r w:rsidRPr="00310426">
        <w:rPr>
          <w:rFonts w:eastAsia="Arial Unicode MS" w:cs="Arial"/>
          <w:sz w:val="20"/>
        </w:rPr>
        <w:t xml:space="preserve">gefactureerd, waarna de factuur door de Vennootschap zal worden betaald binnen 15 kalenderdagen na factuurdatum door overschrijving op het volgende bankrekeningnummer op naam van de </w:t>
      </w:r>
      <w:r>
        <w:rPr>
          <w:rFonts w:eastAsia="Arial Unicode MS" w:cs="Arial"/>
          <w:sz w:val="20"/>
        </w:rPr>
        <w:t>Manager</w:t>
      </w:r>
      <w:r w:rsidRPr="00310426">
        <w:rPr>
          <w:rFonts w:eastAsia="Arial Unicode MS" w:cs="Arial"/>
          <w:sz w:val="20"/>
        </w:rPr>
        <w:t xml:space="preserve">: </w:t>
      </w:r>
      <w:r>
        <w:rPr>
          <w:rFonts w:eastAsia="Arial Unicode MS" w:cs="Arial"/>
          <w:sz w:val="20"/>
        </w:rPr>
        <w:t>[</w:t>
      </w:r>
      <w:r w:rsidRPr="00310426">
        <w:rPr>
          <w:rFonts w:eastAsia="Arial Unicode MS" w:cs="Arial"/>
          <w:sz w:val="20"/>
          <w:highlight w:val="yellow"/>
        </w:rPr>
        <w:t>bankrekeningnummer Manager</w:t>
      </w:r>
      <w:r>
        <w:rPr>
          <w:rFonts w:eastAsia="Arial Unicode MS" w:cs="Arial"/>
          <w:sz w:val="20"/>
        </w:rPr>
        <w:t>]</w:t>
      </w:r>
      <w:r w:rsidRPr="00310426">
        <w:rPr>
          <w:rFonts w:eastAsia="Arial Unicode MS" w:cs="Arial"/>
          <w:sz w:val="20"/>
        </w:rPr>
        <w:t xml:space="preserve"> of op enige andere wijze door de </w:t>
      </w:r>
      <w:r>
        <w:rPr>
          <w:rFonts w:eastAsia="Arial Unicode MS" w:cs="Arial"/>
          <w:sz w:val="20"/>
        </w:rPr>
        <w:t>Manager</w:t>
      </w:r>
      <w:r w:rsidRPr="00310426">
        <w:rPr>
          <w:rFonts w:eastAsia="Arial Unicode MS" w:cs="Arial"/>
          <w:sz w:val="20"/>
        </w:rPr>
        <w:t xml:space="preserve"> tijdig ter kennis gebracht van de Vennootschap.</w:t>
      </w:r>
    </w:p>
    <w:p w14:paraId="45643F56" w14:textId="77777777" w:rsidR="00CA54B2" w:rsidRPr="009A4979" w:rsidRDefault="00CA54B2" w:rsidP="00D46B3A">
      <w:pPr>
        <w:pStyle w:val="Lijstalinea"/>
        <w:spacing w:line="240" w:lineRule="auto"/>
        <w:ind w:left="454"/>
        <w:rPr>
          <w:rFonts w:eastAsia="Arial Unicode MS" w:cs="Arial"/>
          <w:sz w:val="20"/>
        </w:rPr>
      </w:pPr>
    </w:p>
    <w:p w14:paraId="31DE9C7C" w14:textId="77777777" w:rsidR="00CA54B2" w:rsidRDefault="00CA54B2" w:rsidP="00D46B3A">
      <w:pPr>
        <w:pStyle w:val="Lijstalinea"/>
        <w:numPr>
          <w:ilvl w:val="1"/>
          <w:numId w:val="21"/>
        </w:numPr>
        <w:spacing w:line="240" w:lineRule="auto"/>
        <w:rPr>
          <w:rFonts w:eastAsia="Arial Unicode MS" w:cs="Arial"/>
          <w:sz w:val="20"/>
        </w:rPr>
      </w:pPr>
      <w:r w:rsidRPr="009A4979">
        <w:rPr>
          <w:rFonts w:eastAsia="Arial Unicode MS" w:cs="Arial"/>
          <w:sz w:val="20"/>
        </w:rPr>
        <w:t>Alle directe en indirecte belastingen</w:t>
      </w:r>
      <w:r>
        <w:rPr>
          <w:rFonts w:eastAsia="Arial Unicode MS" w:cs="Arial"/>
          <w:sz w:val="20"/>
        </w:rPr>
        <w:t>,</w:t>
      </w:r>
      <w:r w:rsidRPr="009A4979">
        <w:rPr>
          <w:rFonts w:eastAsia="Arial Unicode MS" w:cs="Arial"/>
          <w:sz w:val="20"/>
        </w:rPr>
        <w:t xml:space="preserve"> waaraan de vergoeding toegekend aan de </w:t>
      </w:r>
      <w:r>
        <w:rPr>
          <w:rFonts w:eastAsia="Arial Unicode MS" w:cs="Arial"/>
          <w:sz w:val="20"/>
        </w:rPr>
        <w:t xml:space="preserve">Manager </w:t>
      </w:r>
      <w:r w:rsidRPr="009A4979">
        <w:rPr>
          <w:rFonts w:eastAsia="Arial Unicode MS" w:cs="Arial"/>
          <w:sz w:val="20"/>
        </w:rPr>
        <w:t>is onderworpen</w:t>
      </w:r>
      <w:r>
        <w:rPr>
          <w:rFonts w:eastAsia="Arial Unicode MS" w:cs="Arial"/>
          <w:sz w:val="20"/>
        </w:rPr>
        <w:t>,</w:t>
      </w:r>
      <w:r w:rsidRPr="009A4979">
        <w:rPr>
          <w:rFonts w:eastAsia="Arial Unicode MS" w:cs="Arial"/>
          <w:sz w:val="20"/>
        </w:rPr>
        <w:t xml:space="preserve"> vallen ten laste van de </w:t>
      </w:r>
      <w:r>
        <w:rPr>
          <w:rFonts w:eastAsia="Arial Unicode MS" w:cs="Arial"/>
          <w:sz w:val="20"/>
        </w:rPr>
        <w:t>Manager</w:t>
      </w:r>
      <w:r w:rsidRPr="009A4979">
        <w:rPr>
          <w:rFonts w:eastAsia="Arial Unicode MS" w:cs="Arial"/>
          <w:sz w:val="20"/>
        </w:rPr>
        <w:t>.</w:t>
      </w:r>
    </w:p>
    <w:p w14:paraId="44261D82" w14:textId="5937E939" w:rsidR="00CA54B2" w:rsidRDefault="00CA54B2" w:rsidP="00D46B3A">
      <w:pPr>
        <w:spacing w:line="240" w:lineRule="auto"/>
        <w:rPr>
          <w:rFonts w:eastAsia="Arial Unicode MS" w:cs="Arial"/>
          <w:sz w:val="20"/>
        </w:rPr>
      </w:pPr>
    </w:p>
    <w:p w14:paraId="50FB275E" w14:textId="4E221E0F" w:rsidR="00CB7784" w:rsidRDefault="00CB7784" w:rsidP="00D46B3A">
      <w:pPr>
        <w:spacing w:line="240" w:lineRule="auto"/>
        <w:rPr>
          <w:rFonts w:eastAsia="Arial Unicode MS" w:cs="Arial"/>
          <w:sz w:val="20"/>
        </w:rPr>
      </w:pPr>
    </w:p>
    <w:p w14:paraId="0DE80848" w14:textId="19927C0A" w:rsidR="00CB7784" w:rsidRDefault="00CB7784" w:rsidP="00D46B3A">
      <w:pPr>
        <w:spacing w:line="240" w:lineRule="auto"/>
        <w:rPr>
          <w:rFonts w:eastAsia="Arial Unicode MS" w:cs="Arial"/>
          <w:sz w:val="20"/>
        </w:rPr>
      </w:pPr>
    </w:p>
    <w:p w14:paraId="23AD42DB" w14:textId="77777777" w:rsidR="00CB7784" w:rsidRPr="00295492" w:rsidRDefault="00CB7784" w:rsidP="00D46B3A">
      <w:pPr>
        <w:spacing w:line="240" w:lineRule="auto"/>
        <w:rPr>
          <w:rFonts w:eastAsia="Arial Unicode MS" w:cs="Arial"/>
          <w:sz w:val="20"/>
        </w:rPr>
      </w:pPr>
    </w:p>
    <w:p w14:paraId="0546E39D"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lastRenderedPageBreak/>
        <w:t>Duur en ontbinding</w:t>
      </w:r>
    </w:p>
    <w:p w14:paraId="0B96BA48" w14:textId="77777777" w:rsidR="00CA54B2" w:rsidRPr="0080053C" w:rsidRDefault="00CA54B2" w:rsidP="00D46B3A">
      <w:pPr>
        <w:spacing w:line="240" w:lineRule="auto"/>
        <w:rPr>
          <w:rFonts w:eastAsia="Arial Unicode MS" w:cs="Arial"/>
          <w:sz w:val="20"/>
        </w:rPr>
      </w:pPr>
    </w:p>
    <w:p w14:paraId="30751122" w14:textId="77777777" w:rsidR="00CA54B2" w:rsidRDefault="00CA54B2" w:rsidP="00D46B3A">
      <w:pPr>
        <w:pStyle w:val="Lijstalinea"/>
        <w:numPr>
          <w:ilvl w:val="1"/>
          <w:numId w:val="21"/>
        </w:numPr>
        <w:spacing w:line="240" w:lineRule="auto"/>
        <w:rPr>
          <w:rFonts w:eastAsia="Arial Unicode MS" w:cs="Arial"/>
          <w:sz w:val="20"/>
        </w:rPr>
      </w:pPr>
      <w:r w:rsidRPr="00D95FCA">
        <w:rPr>
          <w:rFonts w:eastAsia="Arial Unicode MS" w:cs="Arial"/>
          <w:sz w:val="20"/>
        </w:rPr>
        <w:t>Deze Overeenkomst treedt in werking op [</w:t>
      </w:r>
      <w:r w:rsidRPr="00D95FCA">
        <w:rPr>
          <w:rFonts w:eastAsia="Arial Unicode MS" w:cs="Arial"/>
          <w:sz w:val="20"/>
          <w:highlight w:val="yellow"/>
        </w:rPr>
        <w:t>d</w:t>
      </w:r>
      <w:r>
        <w:rPr>
          <w:rFonts w:eastAsia="Arial Unicode MS" w:cs="Arial"/>
          <w:sz w:val="20"/>
          <w:highlight w:val="yellow"/>
        </w:rPr>
        <w:t>atum</w:t>
      </w:r>
      <w:r w:rsidRPr="00D95FCA">
        <w:rPr>
          <w:rFonts w:eastAsia="Arial Unicode MS" w:cs="Arial"/>
          <w:sz w:val="20"/>
        </w:rPr>
        <w:t xml:space="preserve">] en wordt afgesloten voor </w:t>
      </w:r>
      <w:r>
        <w:rPr>
          <w:rFonts w:eastAsia="Arial Unicode MS" w:cs="Arial"/>
          <w:sz w:val="20"/>
        </w:rPr>
        <w:t>[</w:t>
      </w:r>
      <w:r w:rsidRPr="00A5711E">
        <w:rPr>
          <w:rFonts w:eastAsia="Arial Unicode MS" w:cs="Arial"/>
          <w:sz w:val="20"/>
          <w:highlight w:val="yellow"/>
        </w:rPr>
        <w:t>onbepaalde duur of bepaalde duur van … maanden/jaren</w:t>
      </w:r>
      <w:r>
        <w:rPr>
          <w:rFonts w:eastAsia="Arial Unicode MS" w:cs="Arial"/>
          <w:sz w:val="20"/>
        </w:rPr>
        <w:t>]</w:t>
      </w:r>
      <w:r w:rsidRPr="00D95FCA">
        <w:rPr>
          <w:rFonts w:eastAsia="Arial Unicode MS" w:cs="Arial"/>
          <w:sz w:val="20"/>
        </w:rPr>
        <w:t xml:space="preserve">. </w:t>
      </w:r>
    </w:p>
    <w:p w14:paraId="161F08F1" w14:textId="77777777" w:rsidR="00CA54B2" w:rsidRDefault="00CA54B2" w:rsidP="00D46B3A">
      <w:pPr>
        <w:pStyle w:val="Lijstalinea"/>
        <w:spacing w:line="240" w:lineRule="auto"/>
        <w:ind w:left="454"/>
        <w:rPr>
          <w:rFonts w:eastAsia="Arial Unicode MS" w:cs="Arial"/>
          <w:sz w:val="20"/>
        </w:rPr>
      </w:pPr>
    </w:p>
    <w:p w14:paraId="3FA6B2E2" w14:textId="77777777" w:rsidR="00CA54B2" w:rsidRDefault="00CA54B2" w:rsidP="00D46B3A">
      <w:pPr>
        <w:pStyle w:val="Lijstalinea"/>
        <w:numPr>
          <w:ilvl w:val="1"/>
          <w:numId w:val="21"/>
        </w:numPr>
        <w:spacing w:line="240" w:lineRule="auto"/>
        <w:rPr>
          <w:rFonts w:eastAsia="Arial Unicode MS" w:cs="Arial"/>
          <w:sz w:val="20"/>
        </w:rPr>
      </w:pPr>
      <w:r w:rsidRPr="009C26B9">
        <w:rPr>
          <w:rFonts w:eastAsia="Arial Unicode MS" w:cs="Arial"/>
          <w:sz w:val="20"/>
        </w:rPr>
        <w:t xml:space="preserve">De Overeenkomst kan te allen tijde worden beëindigd in onderlinge overeenstemming tussen de Vennootschap en de </w:t>
      </w:r>
      <w:r>
        <w:rPr>
          <w:rFonts w:eastAsia="Arial Unicode MS" w:cs="Arial"/>
          <w:sz w:val="20"/>
        </w:rPr>
        <w:t>Manager</w:t>
      </w:r>
      <w:r w:rsidRPr="009C26B9">
        <w:rPr>
          <w:rFonts w:eastAsia="Arial Unicode MS" w:cs="Arial"/>
          <w:sz w:val="20"/>
        </w:rPr>
        <w:t>.</w:t>
      </w:r>
    </w:p>
    <w:p w14:paraId="79295DD1" w14:textId="77777777" w:rsidR="00CA54B2" w:rsidRPr="009C26B9" w:rsidRDefault="00CA54B2" w:rsidP="00D46B3A">
      <w:pPr>
        <w:pStyle w:val="Lijstalinea"/>
        <w:spacing w:line="240" w:lineRule="auto"/>
        <w:rPr>
          <w:rFonts w:eastAsia="Arial Unicode MS" w:cs="Arial"/>
          <w:sz w:val="20"/>
        </w:rPr>
      </w:pPr>
    </w:p>
    <w:p w14:paraId="43011356" w14:textId="77777777" w:rsidR="00CA54B2" w:rsidRPr="009C26B9" w:rsidRDefault="00CA54B2" w:rsidP="00D46B3A">
      <w:pPr>
        <w:pStyle w:val="Lijstalinea"/>
        <w:numPr>
          <w:ilvl w:val="1"/>
          <w:numId w:val="21"/>
        </w:numPr>
        <w:spacing w:line="240" w:lineRule="auto"/>
        <w:rPr>
          <w:rFonts w:eastAsia="Arial Unicode MS" w:cs="Arial"/>
          <w:sz w:val="20"/>
        </w:rPr>
      </w:pPr>
      <w:r w:rsidRPr="009C26B9">
        <w:rPr>
          <w:rFonts w:eastAsia="Arial Unicode MS" w:cs="Arial"/>
          <w:sz w:val="20"/>
        </w:rPr>
        <w:t>De Overeenkomst kan door elke Partij op elk ogenblik beëindigd worden middels het respecteren</w:t>
      </w:r>
      <w:r>
        <w:rPr>
          <w:rFonts w:eastAsia="Arial Unicode MS" w:cs="Arial"/>
          <w:sz w:val="20"/>
        </w:rPr>
        <w:t xml:space="preserve"> van een opzeggingstermijn van 3</w:t>
      </w:r>
      <w:r w:rsidRPr="009C26B9">
        <w:rPr>
          <w:rFonts w:eastAsia="Arial Unicode MS" w:cs="Arial"/>
          <w:sz w:val="20"/>
        </w:rPr>
        <w:t xml:space="preserve"> maand</w:t>
      </w:r>
      <w:r>
        <w:rPr>
          <w:rFonts w:eastAsia="Arial Unicode MS" w:cs="Arial"/>
          <w:sz w:val="20"/>
        </w:rPr>
        <w:t>en</w:t>
      </w:r>
      <w:r w:rsidRPr="009C26B9">
        <w:rPr>
          <w:rFonts w:eastAsia="Arial Unicode MS" w:cs="Arial"/>
          <w:sz w:val="20"/>
        </w:rPr>
        <w:t>. De kennisgeving van de opzegging geschiedt per aangetekende brief waarin het begin en de duur van de opzeggingstermijn wordt aangegeven. De aldus betekende opzegging neemt eerst uitwerking vanaf de eerste dag van de kalendermaand volgend op de maand waarin de opzegging werd verstuurd.</w:t>
      </w:r>
    </w:p>
    <w:p w14:paraId="1B4FA030" w14:textId="77777777" w:rsidR="00CA54B2" w:rsidRPr="0080053C" w:rsidRDefault="00CA54B2" w:rsidP="00D46B3A">
      <w:pPr>
        <w:spacing w:line="240" w:lineRule="auto"/>
        <w:rPr>
          <w:rFonts w:eastAsia="Arial Unicode MS" w:cs="Arial"/>
          <w:sz w:val="20"/>
        </w:rPr>
      </w:pPr>
    </w:p>
    <w:p w14:paraId="58C11206" w14:textId="77777777" w:rsidR="00CA54B2" w:rsidRDefault="00CA54B2" w:rsidP="00D46B3A">
      <w:pPr>
        <w:pStyle w:val="Lijstalinea"/>
        <w:numPr>
          <w:ilvl w:val="1"/>
          <w:numId w:val="21"/>
        </w:numPr>
        <w:spacing w:line="240" w:lineRule="auto"/>
        <w:rPr>
          <w:rFonts w:eastAsia="Arial Unicode MS" w:cs="Arial"/>
          <w:sz w:val="20"/>
        </w:rPr>
      </w:pPr>
      <w:r w:rsidRPr="00044718">
        <w:rPr>
          <w:rFonts w:eastAsia="Arial Unicode MS" w:cs="Arial"/>
          <w:sz w:val="20"/>
        </w:rPr>
        <w:t>Niettegenstaande</w:t>
      </w:r>
      <w:r>
        <w:rPr>
          <w:rFonts w:eastAsia="Arial Unicode MS" w:cs="Arial"/>
          <w:sz w:val="20"/>
        </w:rPr>
        <w:t xml:space="preserve"> het voorgaande</w:t>
      </w:r>
      <w:r w:rsidRPr="00044718">
        <w:rPr>
          <w:rFonts w:eastAsia="Arial Unicode MS" w:cs="Arial"/>
          <w:sz w:val="20"/>
        </w:rPr>
        <w:t xml:space="preserve"> artikel</w:t>
      </w:r>
      <w:r>
        <w:rPr>
          <w:rFonts w:eastAsia="Arial Unicode MS" w:cs="Arial"/>
          <w:sz w:val="20"/>
        </w:rPr>
        <w:t xml:space="preserve"> </w:t>
      </w:r>
      <w:r w:rsidRPr="00044718">
        <w:rPr>
          <w:rFonts w:eastAsia="Arial Unicode MS" w:cs="Arial"/>
          <w:sz w:val="20"/>
        </w:rPr>
        <w:t xml:space="preserve">heeft elke </w:t>
      </w:r>
      <w:r>
        <w:rPr>
          <w:rFonts w:eastAsia="Arial Unicode MS" w:cs="Arial"/>
          <w:sz w:val="20"/>
        </w:rPr>
        <w:t>P</w:t>
      </w:r>
      <w:r w:rsidRPr="00044718">
        <w:rPr>
          <w:rFonts w:eastAsia="Arial Unicode MS" w:cs="Arial"/>
          <w:sz w:val="20"/>
        </w:rPr>
        <w:t xml:space="preserve">artij, onverminderd het vorderen van schadeloosstelling van de andere </w:t>
      </w:r>
      <w:r>
        <w:rPr>
          <w:rFonts w:eastAsia="Arial Unicode MS" w:cs="Arial"/>
          <w:sz w:val="20"/>
        </w:rPr>
        <w:t>P</w:t>
      </w:r>
      <w:r w:rsidRPr="00044718">
        <w:rPr>
          <w:rFonts w:eastAsia="Arial Unicode MS" w:cs="Arial"/>
          <w:sz w:val="20"/>
        </w:rPr>
        <w:t xml:space="preserve">artij, het recht om deze Overeenkomst met onmiddellijke ingang zonder opzegging te beëindigen (i) wanneer de andere </w:t>
      </w:r>
      <w:r>
        <w:rPr>
          <w:rFonts w:eastAsia="Arial Unicode MS" w:cs="Arial"/>
          <w:sz w:val="20"/>
        </w:rPr>
        <w:t>P</w:t>
      </w:r>
      <w:r w:rsidRPr="00044718">
        <w:rPr>
          <w:rFonts w:eastAsia="Arial Unicode MS" w:cs="Arial"/>
          <w:sz w:val="20"/>
        </w:rPr>
        <w:t>artij ernstig tekortkomt in de uitvoering van één van haar verplichtingen onder deze Overeenkomst en deze tekortkom</w:t>
      </w:r>
      <w:r>
        <w:rPr>
          <w:rFonts w:eastAsia="Arial Unicode MS" w:cs="Arial"/>
          <w:sz w:val="20"/>
        </w:rPr>
        <w:t>ing niet is rechtgezet binnen 5</w:t>
      </w:r>
      <w:r w:rsidRPr="00044718">
        <w:rPr>
          <w:rFonts w:eastAsia="Arial Unicode MS" w:cs="Arial"/>
          <w:sz w:val="20"/>
        </w:rPr>
        <w:t xml:space="preserve"> dagen nadat de tekortkomende</w:t>
      </w:r>
      <w:r>
        <w:rPr>
          <w:rFonts w:eastAsia="Arial Unicode MS" w:cs="Arial"/>
          <w:sz w:val="20"/>
        </w:rPr>
        <w:t xml:space="preserve"> p</w:t>
      </w:r>
      <w:r w:rsidRPr="00044718">
        <w:rPr>
          <w:rFonts w:eastAsia="Arial Unicode MS" w:cs="Arial"/>
          <w:sz w:val="20"/>
        </w:rPr>
        <w:t xml:space="preserve">artij van haar tekortkoming in kennis werd gesteld; en/of (ii) wanneer uitzonderlijke omstandigheden elke professionele samenwerking tussen de </w:t>
      </w:r>
      <w:r>
        <w:rPr>
          <w:rFonts w:eastAsia="Arial Unicode MS" w:cs="Arial"/>
          <w:sz w:val="20"/>
        </w:rPr>
        <w:t>Vennootschap</w:t>
      </w:r>
      <w:r w:rsidRPr="00044718">
        <w:rPr>
          <w:rFonts w:eastAsia="Arial Unicode MS" w:cs="Arial"/>
          <w:sz w:val="20"/>
        </w:rPr>
        <w:t xml:space="preserve"> en de </w:t>
      </w:r>
      <w:r>
        <w:rPr>
          <w:rFonts w:eastAsia="Arial Unicode MS" w:cs="Arial"/>
          <w:sz w:val="20"/>
        </w:rPr>
        <w:t xml:space="preserve">Manager </w:t>
      </w:r>
      <w:r w:rsidRPr="00044718">
        <w:rPr>
          <w:rFonts w:eastAsia="Arial Unicode MS" w:cs="Arial"/>
          <w:sz w:val="20"/>
        </w:rPr>
        <w:t xml:space="preserve">definitief onmogelijk maken. </w:t>
      </w:r>
    </w:p>
    <w:p w14:paraId="01DD600D" w14:textId="77777777" w:rsidR="00CA54B2" w:rsidRPr="00A5711E" w:rsidRDefault="00CA54B2" w:rsidP="00D46B3A">
      <w:pPr>
        <w:spacing w:line="240" w:lineRule="auto"/>
        <w:rPr>
          <w:rFonts w:eastAsia="Arial Unicode MS" w:cs="Arial"/>
          <w:sz w:val="20"/>
        </w:rPr>
      </w:pPr>
    </w:p>
    <w:p w14:paraId="24BA8D78" w14:textId="77777777" w:rsidR="00CA54B2" w:rsidRDefault="00CA54B2" w:rsidP="00D46B3A">
      <w:pPr>
        <w:pStyle w:val="Lijstalinea"/>
        <w:numPr>
          <w:ilvl w:val="1"/>
          <w:numId w:val="21"/>
        </w:numPr>
        <w:spacing w:line="240" w:lineRule="auto"/>
        <w:rPr>
          <w:rFonts w:eastAsia="Arial Unicode MS" w:cs="Arial"/>
          <w:sz w:val="20"/>
        </w:rPr>
      </w:pPr>
      <w:r w:rsidRPr="00C4763F">
        <w:rPr>
          <w:rFonts w:eastAsia="Arial Unicode MS" w:cs="Arial"/>
          <w:sz w:val="20"/>
        </w:rPr>
        <w:t xml:space="preserve">Binnen de 14 dagen volgend op het einde van deze Overeenkomst, wat ook het motief van de beëindiging is, zal de Manager alle documenten, literatuur en materiaal die haar ter beschikking werden gesteld door de Vennootschap terugbezorgen aan de Vennootschap. </w:t>
      </w:r>
    </w:p>
    <w:p w14:paraId="23D1F7A9" w14:textId="77777777" w:rsidR="00CA54B2" w:rsidRDefault="00CA54B2" w:rsidP="00D46B3A">
      <w:pPr>
        <w:pStyle w:val="Lijstalinea"/>
        <w:spacing w:line="240" w:lineRule="auto"/>
        <w:ind w:left="454"/>
        <w:rPr>
          <w:rFonts w:eastAsia="Arial Unicode MS" w:cs="Arial"/>
          <w:sz w:val="20"/>
        </w:rPr>
      </w:pPr>
    </w:p>
    <w:p w14:paraId="4916C850" w14:textId="77777777" w:rsidR="00CA54B2" w:rsidRPr="00C4763F" w:rsidRDefault="00CA54B2" w:rsidP="00D46B3A">
      <w:pPr>
        <w:pStyle w:val="Lijstalinea"/>
        <w:numPr>
          <w:ilvl w:val="1"/>
          <w:numId w:val="21"/>
        </w:numPr>
        <w:spacing w:line="240" w:lineRule="auto"/>
        <w:rPr>
          <w:rFonts w:eastAsia="Arial Unicode MS" w:cs="Arial"/>
          <w:sz w:val="20"/>
        </w:rPr>
      </w:pPr>
      <w:r w:rsidRPr="00C4763F">
        <w:rPr>
          <w:rFonts w:eastAsia="Arial Unicode MS" w:cs="Arial"/>
          <w:sz w:val="20"/>
        </w:rPr>
        <w:t xml:space="preserve">Deze Overeenkomst zal van rechtswege eindigen in geval van faillissement, kennelijk onvermogen, onbekwaamheid of ontbinding van de Vennootschap of de </w:t>
      </w:r>
      <w:r>
        <w:rPr>
          <w:rFonts w:eastAsia="Arial Unicode MS" w:cs="Arial"/>
          <w:sz w:val="20"/>
        </w:rPr>
        <w:t>Manager</w:t>
      </w:r>
      <w:r w:rsidRPr="00C4763F">
        <w:rPr>
          <w:rFonts w:eastAsia="Arial Unicode MS" w:cs="Arial"/>
          <w:sz w:val="20"/>
        </w:rPr>
        <w:t>.</w:t>
      </w:r>
    </w:p>
    <w:p w14:paraId="0A0F8E91" w14:textId="77777777" w:rsidR="00CA54B2" w:rsidRPr="00C4763F" w:rsidRDefault="00CA54B2" w:rsidP="00D46B3A">
      <w:pPr>
        <w:pStyle w:val="Lijstalinea"/>
        <w:spacing w:line="240" w:lineRule="auto"/>
        <w:ind w:left="454"/>
        <w:rPr>
          <w:rFonts w:eastAsia="Arial Unicode MS" w:cs="Arial"/>
          <w:sz w:val="20"/>
        </w:rPr>
      </w:pPr>
    </w:p>
    <w:p w14:paraId="11DCFA90" w14:textId="236977CA"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w:t>
      </w:r>
      <w:r w:rsidRPr="00D95FCA">
        <w:rPr>
          <w:rFonts w:eastAsia="Arial Unicode MS" w:cs="Arial"/>
          <w:b/>
          <w:sz w:val="20"/>
          <w:highlight w:val="yellow"/>
        </w:rPr>
        <w:t>Niet-concurrenti</w:t>
      </w:r>
      <w:r w:rsidR="00927314">
        <w:rPr>
          <w:rFonts w:eastAsia="Arial Unicode MS" w:cs="Arial"/>
          <w:b/>
          <w:sz w:val="20"/>
          <w:highlight w:val="yellow"/>
        </w:rPr>
        <w:t>e en afwervingsverbod</w:t>
      </w:r>
      <w:r>
        <w:rPr>
          <w:rFonts w:eastAsia="Arial Unicode MS" w:cs="Arial"/>
          <w:b/>
          <w:sz w:val="20"/>
        </w:rPr>
        <w:t>]</w:t>
      </w:r>
    </w:p>
    <w:p w14:paraId="65852E64" w14:textId="77777777" w:rsidR="00CA54B2" w:rsidRPr="0080053C" w:rsidRDefault="00CA54B2" w:rsidP="00D46B3A">
      <w:pPr>
        <w:spacing w:line="240" w:lineRule="auto"/>
        <w:rPr>
          <w:rFonts w:eastAsia="Arial Unicode MS" w:cs="Arial"/>
          <w:sz w:val="20"/>
        </w:rPr>
      </w:pPr>
    </w:p>
    <w:p w14:paraId="4151A87E" w14:textId="77777777" w:rsidR="00CA54B2" w:rsidRDefault="00CA54B2" w:rsidP="00D46B3A">
      <w:pPr>
        <w:pStyle w:val="Lijstalinea"/>
        <w:numPr>
          <w:ilvl w:val="1"/>
          <w:numId w:val="21"/>
        </w:numPr>
        <w:spacing w:line="240" w:lineRule="auto"/>
        <w:rPr>
          <w:rFonts w:eastAsia="Arial Unicode MS" w:cs="Arial"/>
          <w:sz w:val="20"/>
        </w:rPr>
      </w:pPr>
      <w:r w:rsidRPr="00AB151D">
        <w:rPr>
          <w:rFonts w:eastAsia="Arial Unicode MS" w:cs="Arial"/>
          <w:sz w:val="20"/>
        </w:rPr>
        <w:t xml:space="preserve">De </w:t>
      </w:r>
      <w:r>
        <w:rPr>
          <w:rFonts w:eastAsia="Arial Unicode MS" w:cs="Arial"/>
          <w:sz w:val="20"/>
        </w:rPr>
        <w:t>Manager</w:t>
      </w:r>
      <w:r w:rsidRPr="00AB151D">
        <w:rPr>
          <w:rFonts w:eastAsia="Arial Unicode MS" w:cs="Arial"/>
          <w:sz w:val="20"/>
        </w:rPr>
        <w:t xml:space="preserve"> zal zich ervan onthouden om in [</w:t>
      </w:r>
      <w:r w:rsidRPr="00AB151D">
        <w:rPr>
          <w:rFonts w:eastAsia="Arial Unicode MS" w:cs="Arial"/>
          <w:sz w:val="20"/>
          <w:highlight w:val="yellow"/>
        </w:rPr>
        <w:t>gebied</w:t>
      </w:r>
      <w:r w:rsidRPr="00AB151D">
        <w:rPr>
          <w:rFonts w:eastAsia="Arial Unicode MS" w:cs="Arial"/>
          <w:sz w:val="20"/>
        </w:rPr>
        <w:t xml:space="preserve">], </w:t>
      </w:r>
      <w:r>
        <w:rPr>
          <w:rFonts w:eastAsia="Arial Unicode MS" w:cs="Arial"/>
          <w:sz w:val="20"/>
        </w:rPr>
        <w:t>rechtstreeks of onrechtstreeks</w:t>
      </w:r>
      <w:r w:rsidRPr="00AB151D">
        <w:rPr>
          <w:rFonts w:eastAsia="Arial Unicode MS" w:cs="Arial"/>
          <w:sz w:val="20"/>
        </w:rPr>
        <w:t xml:space="preserve">, </w:t>
      </w:r>
      <w:r>
        <w:rPr>
          <w:rFonts w:eastAsia="Arial Unicode MS" w:cs="Arial"/>
          <w:sz w:val="20"/>
        </w:rPr>
        <w:t>gelijkaardige of</w:t>
      </w:r>
      <w:r w:rsidRPr="00AB151D">
        <w:rPr>
          <w:rFonts w:eastAsia="Arial Unicode MS" w:cs="Arial"/>
          <w:sz w:val="20"/>
        </w:rPr>
        <w:t xml:space="preserve"> concurreren</w:t>
      </w:r>
      <w:r>
        <w:rPr>
          <w:rFonts w:eastAsia="Arial Unicode MS" w:cs="Arial"/>
          <w:sz w:val="20"/>
        </w:rPr>
        <w:t>de</w:t>
      </w:r>
      <w:r w:rsidRPr="00AB151D">
        <w:rPr>
          <w:rFonts w:eastAsia="Arial Unicode MS" w:cs="Arial"/>
          <w:sz w:val="20"/>
        </w:rPr>
        <w:t xml:space="preserve"> </w:t>
      </w:r>
      <w:r>
        <w:rPr>
          <w:rFonts w:eastAsia="Arial Unicode MS" w:cs="Arial"/>
          <w:sz w:val="20"/>
        </w:rPr>
        <w:t>activiteiten</w:t>
      </w:r>
      <w:r w:rsidRPr="00AB151D">
        <w:rPr>
          <w:rFonts w:eastAsia="Arial Unicode MS" w:cs="Arial"/>
          <w:sz w:val="20"/>
        </w:rPr>
        <w:t xml:space="preserve"> </w:t>
      </w:r>
      <w:r>
        <w:rPr>
          <w:rFonts w:eastAsia="Arial Unicode MS" w:cs="Arial"/>
          <w:sz w:val="20"/>
        </w:rPr>
        <w:t xml:space="preserve">uit te oefenen </w:t>
      </w:r>
      <w:r w:rsidRPr="00AB151D">
        <w:rPr>
          <w:rFonts w:eastAsia="Arial Unicode MS" w:cs="Arial"/>
          <w:sz w:val="20"/>
        </w:rPr>
        <w:t xml:space="preserve">en dit gedurende de duurtijd van </w:t>
      </w:r>
      <w:r>
        <w:rPr>
          <w:rFonts w:eastAsia="Arial Unicode MS" w:cs="Arial"/>
          <w:sz w:val="20"/>
        </w:rPr>
        <w:t>deze Overeenkomst en gedurende 12</w:t>
      </w:r>
      <w:r w:rsidRPr="00AB151D">
        <w:rPr>
          <w:rFonts w:eastAsia="Arial Unicode MS" w:cs="Arial"/>
          <w:sz w:val="20"/>
        </w:rPr>
        <w:t xml:space="preserve"> maanden na de beëindiging van deze Overeenkomst.</w:t>
      </w:r>
    </w:p>
    <w:p w14:paraId="7BA42534" w14:textId="77777777" w:rsidR="00927314" w:rsidRDefault="00927314" w:rsidP="00927314">
      <w:pPr>
        <w:pStyle w:val="Lijstalinea"/>
        <w:spacing w:line="240" w:lineRule="auto"/>
        <w:ind w:left="454"/>
        <w:rPr>
          <w:rFonts w:eastAsia="Arial Unicode MS" w:cs="Arial"/>
          <w:sz w:val="20"/>
        </w:rPr>
      </w:pPr>
    </w:p>
    <w:p w14:paraId="20255564" w14:textId="62373975" w:rsidR="00927314" w:rsidRPr="00927314" w:rsidRDefault="00927314" w:rsidP="00927314">
      <w:pPr>
        <w:numPr>
          <w:ilvl w:val="1"/>
          <w:numId w:val="21"/>
        </w:numPr>
        <w:spacing w:line="240" w:lineRule="auto"/>
        <w:rPr>
          <w:rFonts w:eastAsia="Arial Unicode MS" w:cs="Arial"/>
          <w:sz w:val="20"/>
        </w:rPr>
      </w:pPr>
      <w:r>
        <w:rPr>
          <w:rFonts w:eastAsia="Arial Unicode MS" w:cs="Arial"/>
          <w:sz w:val="20"/>
        </w:rPr>
        <w:t xml:space="preserve">De </w:t>
      </w:r>
      <w:r w:rsidRPr="00A5160E">
        <w:rPr>
          <w:rFonts w:eastAsia="Arial Unicode MS" w:cs="Arial"/>
          <w:sz w:val="20"/>
        </w:rPr>
        <w:t xml:space="preserve">Manager verbindt zich </w:t>
      </w:r>
      <w:r>
        <w:rPr>
          <w:rFonts w:eastAsia="Arial Unicode MS" w:cs="Arial"/>
          <w:sz w:val="20"/>
        </w:rPr>
        <w:t>er</w:t>
      </w:r>
      <w:r w:rsidRPr="00A5160E">
        <w:rPr>
          <w:rFonts w:eastAsia="Arial Unicode MS" w:cs="Arial"/>
          <w:sz w:val="20"/>
        </w:rPr>
        <w:t>toe om gedurende de volledige duur van de Overeenkomst alsmede gedurende 12 maanden na de beëindiging van deze Overeenkomst, zowel rechtstreeks als onrechtstreeks, geen cliënteel, personeel en/of aangestelden af te werven van de Vennootschap.</w:t>
      </w:r>
    </w:p>
    <w:p w14:paraId="74B9AE68" w14:textId="77777777" w:rsidR="00CA54B2" w:rsidRPr="0080053C" w:rsidRDefault="00CA54B2" w:rsidP="00D46B3A">
      <w:pPr>
        <w:spacing w:line="240" w:lineRule="auto"/>
        <w:rPr>
          <w:rFonts w:eastAsia="Arial Unicode MS" w:cs="Arial"/>
          <w:sz w:val="20"/>
        </w:rPr>
      </w:pPr>
    </w:p>
    <w:p w14:paraId="1264B44F" w14:textId="606CDB5E" w:rsidR="00CA54B2" w:rsidRDefault="00CA54B2" w:rsidP="00D46B3A">
      <w:pPr>
        <w:numPr>
          <w:ilvl w:val="1"/>
          <w:numId w:val="21"/>
        </w:numPr>
        <w:spacing w:line="240" w:lineRule="auto"/>
        <w:rPr>
          <w:rFonts w:eastAsia="Arial Unicode MS" w:cs="Arial"/>
          <w:sz w:val="20"/>
        </w:rPr>
      </w:pPr>
      <w:r w:rsidRPr="0080053C">
        <w:rPr>
          <w:rFonts w:eastAsia="Arial Unicode MS" w:cs="Arial"/>
          <w:sz w:val="20"/>
        </w:rPr>
        <w:t xml:space="preserve">Indien de </w:t>
      </w:r>
      <w:r>
        <w:rPr>
          <w:rFonts w:eastAsia="Arial Unicode MS" w:cs="Arial"/>
          <w:sz w:val="20"/>
        </w:rPr>
        <w:t>Manager</w:t>
      </w:r>
      <w:r w:rsidRPr="0080053C">
        <w:rPr>
          <w:rFonts w:eastAsia="Arial Unicode MS" w:cs="Arial"/>
          <w:sz w:val="20"/>
        </w:rPr>
        <w:t xml:space="preserve"> </w:t>
      </w:r>
      <w:r w:rsidR="00927314">
        <w:rPr>
          <w:rFonts w:eastAsia="Arial Unicode MS" w:cs="Arial"/>
          <w:sz w:val="20"/>
        </w:rPr>
        <w:t xml:space="preserve">een van de </w:t>
      </w:r>
      <w:r>
        <w:rPr>
          <w:rFonts w:eastAsia="Arial Unicode MS" w:cs="Arial"/>
          <w:sz w:val="20"/>
        </w:rPr>
        <w:t xml:space="preserve">vorige </w:t>
      </w:r>
      <w:r w:rsidRPr="0080053C">
        <w:rPr>
          <w:rFonts w:eastAsia="Arial Unicode MS" w:cs="Arial"/>
          <w:sz w:val="20"/>
        </w:rPr>
        <w:t>artikel</w:t>
      </w:r>
      <w:r w:rsidR="00927314">
        <w:rPr>
          <w:rFonts w:eastAsia="Arial Unicode MS" w:cs="Arial"/>
          <w:sz w:val="20"/>
        </w:rPr>
        <w:t>s</w:t>
      </w:r>
      <w:r w:rsidRPr="0080053C">
        <w:rPr>
          <w:rFonts w:eastAsia="Arial Unicode MS" w:cs="Arial"/>
          <w:sz w:val="20"/>
        </w:rPr>
        <w:t xml:space="preserve"> schendt, zal de </w:t>
      </w:r>
      <w:r>
        <w:rPr>
          <w:rFonts w:eastAsia="Arial Unicode MS" w:cs="Arial"/>
          <w:sz w:val="20"/>
        </w:rPr>
        <w:t>Manager</w:t>
      </w:r>
      <w:r w:rsidRPr="0080053C">
        <w:rPr>
          <w:rFonts w:eastAsia="Arial Unicode MS" w:cs="Arial"/>
          <w:sz w:val="20"/>
        </w:rPr>
        <w:t xml:space="preserve"> een forfaitaire schadevergoeding betalen gelijk aan </w:t>
      </w:r>
      <w:r>
        <w:rPr>
          <w:rFonts w:eastAsia="Arial Unicode MS" w:cs="Arial"/>
          <w:sz w:val="20"/>
        </w:rPr>
        <w:t>[</w:t>
      </w:r>
      <w:r w:rsidRPr="00AB151D">
        <w:rPr>
          <w:rFonts w:eastAsia="Arial Unicode MS" w:cs="Arial"/>
          <w:sz w:val="20"/>
          <w:highlight w:val="yellow"/>
        </w:rPr>
        <w:t>bedrag</w:t>
      </w:r>
      <w:r>
        <w:rPr>
          <w:rFonts w:eastAsia="Arial Unicode MS" w:cs="Arial"/>
          <w:sz w:val="20"/>
        </w:rPr>
        <w:t>]</w:t>
      </w:r>
      <w:r w:rsidRPr="0080053C">
        <w:rPr>
          <w:rFonts w:eastAsia="Arial Unicode MS" w:cs="Arial"/>
          <w:sz w:val="20"/>
        </w:rPr>
        <w:t xml:space="preserve">, onverminderd het recht van de </w:t>
      </w:r>
      <w:r>
        <w:rPr>
          <w:rFonts w:eastAsia="Arial Unicode MS" w:cs="Arial"/>
          <w:sz w:val="20"/>
        </w:rPr>
        <w:t>Vennootschap</w:t>
      </w:r>
      <w:r w:rsidRPr="0080053C">
        <w:rPr>
          <w:rFonts w:eastAsia="Arial Unicode MS" w:cs="Arial"/>
          <w:sz w:val="20"/>
        </w:rPr>
        <w:t xml:space="preserve"> om een hogere vergoeding te eisen mits zij het bestaan van hogere schade bewijst.</w:t>
      </w:r>
    </w:p>
    <w:p w14:paraId="24E2F989" w14:textId="77777777" w:rsidR="00CA54B2" w:rsidRPr="00A448D0" w:rsidRDefault="00CA54B2" w:rsidP="00D46B3A">
      <w:pPr>
        <w:pStyle w:val="Lijstalinea"/>
        <w:spacing w:line="240" w:lineRule="auto"/>
        <w:ind w:left="454"/>
        <w:rPr>
          <w:rFonts w:eastAsia="Arial Unicode MS" w:cs="Arial"/>
          <w:sz w:val="20"/>
        </w:rPr>
      </w:pPr>
    </w:p>
    <w:p w14:paraId="328BB2B9"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Vertrouwelijke informatie</w:t>
      </w:r>
    </w:p>
    <w:p w14:paraId="3454254B" w14:textId="77777777" w:rsidR="00CA54B2" w:rsidRPr="0080053C" w:rsidRDefault="00CA54B2" w:rsidP="00D46B3A">
      <w:pPr>
        <w:spacing w:line="240" w:lineRule="auto"/>
        <w:rPr>
          <w:rFonts w:eastAsia="Arial Unicode MS" w:cs="Arial"/>
          <w:sz w:val="20"/>
        </w:rPr>
      </w:pPr>
    </w:p>
    <w:p w14:paraId="283740EC" w14:textId="1B5DB866" w:rsidR="00BE1B13" w:rsidRPr="003B0977" w:rsidRDefault="00BE1B13" w:rsidP="00D46B3A">
      <w:pPr>
        <w:pStyle w:val="Lijstalinea"/>
        <w:numPr>
          <w:ilvl w:val="1"/>
          <w:numId w:val="21"/>
        </w:numPr>
        <w:spacing w:line="240" w:lineRule="auto"/>
        <w:rPr>
          <w:rFonts w:eastAsia="Arial Unicode MS" w:cs="Arial"/>
          <w:sz w:val="20"/>
        </w:rPr>
      </w:pPr>
      <w:r w:rsidRPr="003B0977">
        <w:rPr>
          <w:rFonts w:eastAsia="Arial Unicode MS" w:cs="Arial"/>
          <w:sz w:val="20"/>
        </w:rPr>
        <w:t>De Manager erkent dat zij in het kader van de uitvoering van deze Overe</w:t>
      </w:r>
      <w:r w:rsidR="003B0977" w:rsidRPr="003B0977">
        <w:rPr>
          <w:rFonts w:eastAsia="Arial Unicode MS" w:cs="Arial"/>
          <w:sz w:val="20"/>
        </w:rPr>
        <w:t>enkomst kennis zal krijgen van v</w:t>
      </w:r>
      <w:r w:rsidRPr="003B0977">
        <w:rPr>
          <w:rFonts w:eastAsia="Arial Unicode MS" w:cs="Arial"/>
          <w:sz w:val="20"/>
        </w:rPr>
        <w:t xml:space="preserve">ertrouwelijke </w:t>
      </w:r>
      <w:r w:rsidR="003B0977" w:rsidRPr="003B0977">
        <w:rPr>
          <w:rFonts w:eastAsia="Arial Unicode MS" w:cs="Arial"/>
          <w:sz w:val="20"/>
        </w:rPr>
        <w:t>i</w:t>
      </w:r>
      <w:r w:rsidRPr="003B0977">
        <w:rPr>
          <w:rFonts w:eastAsia="Arial Unicode MS" w:cs="Arial"/>
          <w:sz w:val="20"/>
        </w:rPr>
        <w:t xml:space="preserve">nformatie die betrekking heeft op de </w:t>
      </w:r>
      <w:r w:rsidR="003B0977" w:rsidRPr="003B0977">
        <w:rPr>
          <w:rFonts w:eastAsia="Arial Unicode MS" w:cs="Arial"/>
          <w:sz w:val="20"/>
        </w:rPr>
        <w:t>Vennootschap</w:t>
      </w:r>
      <w:r w:rsidRPr="003B0977">
        <w:rPr>
          <w:rFonts w:eastAsia="Arial Unicode MS" w:cs="Arial"/>
          <w:sz w:val="20"/>
        </w:rPr>
        <w:t xml:space="preserve">. De </w:t>
      </w:r>
      <w:r w:rsidR="003B0977" w:rsidRPr="003B0977">
        <w:rPr>
          <w:rFonts w:eastAsia="Arial Unicode MS" w:cs="Arial"/>
          <w:sz w:val="20"/>
        </w:rPr>
        <w:t xml:space="preserve">Manager </w:t>
      </w:r>
      <w:r w:rsidRPr="003B0977">
        <w:rPr>
          <w:rFonts w:eastAsia="Arial Unicode MS" w:cs="Arial"/>
          <w:sz w:val="20"/>
        </w:rPr>
        <w:t xml:space="preserve">verbindt zich ertoe om deze </w:t>
      </w:r>
      <w:r w:rsidR="003B0977" w:rsidRPr="003B0977">
        <w:rPr>
          <w:rFonts w:eastAsia="Arial Unicode MS" w:cs="Arial"/>
          <w:sz w:val="20"/>
        </w:rPr>
        <w:t>v</w:t>
      </w:r>
      <w:r w:rsidRPr="003B0977">
        <w:rPr>
          <w:rFonts w:eastAsia="Arial Unicode MS" w:cs="Arial"/>
          <w:sz w:val="20"/>
        </w:rPr>
        <w:t xml:space="preserve">ertrouwelijke </w:t>
      </w:r>
      <w:r w:rsidR="003B0977" w:rsidRPr="003B0977">
        <w:rPr>
          <w:rFonts w:eastAsia="Arial Unicode MS" w:cs="Arial"/>
          <w:sz w:val="20"/>
        </w:rPr>
        <w:t>i</w:t>
      </w:r>
      <w:r w:rsidRPr="003B0977">
        <w:rPr>
          <w:rFonts w:eastAsia="Arial Unicode MS" w:cs="Arial"/>
          <w:sz w:val="20"/>
        </w:rPr>
        <w:t>nformatie enkel te gebruiken voor de goede uitvoering van deze Overeenkomst, haar geheim te houden en niet te onthullen aan enige derde partij.</w:t>
      </w:r>
    </w:p>
    <w:p w14:paraId="57CD37F4" w14:textId="77777777" w:rsidR="00CA54B2" w:rsidRPr="00C4763F" w:rsidRDefault="00CA54B2" w:rsidP="00D46B3A">
      <w:pPr>
        <w:pStyle w:val="Lijstalinea"/>
        <w:spacing w:line="240" w:lineRule="auto"/>
        <w:ind w:left="454"/>
        <w:rPr>
          <w:rFonts w:eastAsia="Arial Unicode MS" w:cs="Arial"/>
          <w:sz w:val="20"/>
        </w:rPr>
      </w:pPr>
    </w:p>
    <w:p w14:paraId="0D25A3B2" w14:textId="264FE7CB" w:rsidR="003B0977" w:rsidRPr="00C4763F" w:rsidRDefault="00CA54B2" w:rsidP="00D46B3A">
      <w:pPr>
        <w:pStyle w:val="Lijstalinea"/>
        <w:spacing w:line="240" w:lineRule="auto"/>
        <w:ind w:left="454"/>
        <w:rPr>
          <w:rFonts w:eastAsia="Arial Unicode MS" w:cs="Arial"/>
          <w:sz w:val="20"/>
        </w:rPr>
      </w:pPr>
      <w:r w:rsidRPr="00C4763F">
        <w:rPr>
          <w:rFonts w:eastAsia="Arial Unicode MS" w:cs="Arial"/>
          <w:sz w:val="20"/>
        </w:rPr>
        <w:t xml:space="preserve">In het bijzonder wordt als </w:t>
      </w:r>
      <w:r w:rsidR="003B0977">
        <w:rPr>
          <w:rFonts w:eastAsia="Arial Unicode MS" w:cs="Arial"/>
          <w:sz w:val="20"/>
        </w:rPr>
        <w:t xml:space="preserve">vertrouwelijke informatie beschouwd: </w:t>
      </w:r>
      <w:r w:rsidR="003B0977" w:rsidRPr="0080053C">
        <w:rPr>
          <w:rFonts w:eastAsia="Arial Unicode MS" w:cs="Arial"/>
          <w:sz w:val="20"/>
        </w:rPr>
        <w:t xml:space="preserve">elke informatie, die toebehoort aan of betrekking heeft op de </w:t>
      </w:r>
      <w:r w:rsidR="003B0977">
        <w:rPr>
          <w:rFonts w:eastAsia="Arial Unicode MS" w:cs="Arial"/>
          <w:sz w:val="20"/>
        </w:rPr>
        <w:t>Vennootschap</w:t>
      </w:r>
      <w:r w:rsidR="003B0977" w:rsidRPr="0080053C">
        <w:rPr>
          <w:rFonts w:eastAsia="Arial Unicode MS" w:cs="Arial"/>
          <w:sz w:val="20"/>
        </w:rPr>
        <w:t xml:space="preserve"> en/of de met haar verbonden vennootschappen, met inbegrip van doch niet uitsluitend de projecten, het (investerings)beleid, de handelsgeheimen, de boekhouding, de werkmethoden, de klantenlijsten, alsook iedere commerciële, financiële en/of administratieve informatie, rapporten en verslagen en alle andere documenten of informatie van welke aard dan ook die rechtstreeks of onrechtstreeks betrekking hebben op activiteiten van de </w:t>
      </w:r>
      <w:r w:rsidR="003B0977">
        <w:rPr>
          <w:rFonts w:eastAsia="Arial Unicode MS" w:cs="Arial"/>
          <w:sz w:val="20"/>
        </w:rPr>
        <w:t>Vennootschap</w:t>
      </w:r>
    </w:p>
    <w:p w14:paraId="4FFF4986" w14:textId="77777777" w:rsidR="00CA54B2" w:rsidRPr="0080053C" w:rsidRDefault="00CA54B2" w:rsidP="00D46B3A">
      <w:pPr>
        <w:spacing w:line="240" w:lineRule="auto"/>
        <w:rPr>
          <w:rFonts w:eastAsia="Arial Unicode MS" w:cs="Arial"/>
          <w:sz w:val="20"/>
        </w:rPr>
      </w:pPr>
    </w:p>
    <w:p w14:paraId="4C30CEC4" w14:textId="4647839A" w:rsidR="002A72CF" w:rsidRPr="001B6253" w:rsidRDefault="00CA54B2" w:rsidP="00D46B3A">
      <w:pPr>
        <w:numPr>
          <w:ilvl w:val="1"/>
          <w:numId w:val="21"/>
        </w:numPr>
        <w:spacing w:line="240" w:lineRule="auto"/>
        <w:rPr>
          <w:rFonts w:eastAsia="Arial Unicode MS" w:cs="Arial"/>
          <w:sz w:val="20"/>
        </w:rPr>
      </w:pPr>
      <w:r w:rsidRPr="0080053C">
        <w:rPr>
          <w:rFonts w:eastAsia="Arial Unicode MS" w:cs="Arial"/>
          <w:sz w:val="20"/>
        </w:rPr>
        <w:t xml:space="preserve">Onmiddellijk na de beëindiging van deze Overeenkomst, of op elk ander moment wanneer de </w:t>
      </w:r>
      <w:r>
        <w:rPr>
          <w:rFonts w:eastAsia="Arial Unicode MS" w:cs="Arial"/>
          <w:sz w:val="20"/>
        </w:rPr>
        <w:t>Vennootschap</w:t>
      </w:r>
      <w:r w:rsidRPr="0080053C">
        <w:rPr>
          <w:rFonts w:eastAsia="Arial Unicode MS" w:cs="Arial"/>
          <w:sz w:val="20"/>
        </w:rPr>
        <w:t xml:space="preserve"> hierom verzoekt, zal de </w:t>
      </w:r>
      <w:r>
        <w:rPr>
          <w:rFonts w:eastAsia="Arial Unicode MS" w:cs="Arial"/>
          <w:sz w:val="20"/>
        </w:rPr>
        <w:t>Manager alle vertrouwelijke i</w:t>
      </w:r>
      <w:r w:rsidRPr="0080053C">
        <w:rPr>
          <w:rFonts w:eastAsia="Arial Unicode MS" w:cs="Arial"/>
          <w:sz w:val="20"/>
        </w:rPr>
        <w:t>nformatie (en alle kopie</w:t>
      </w:r>
      <w:r>
        <w:rPr>
          <w:rFonts w:eastAsia="Arial Unicode MS" w:cs="Arial"/>
          <w:sz w:val="20"/>
        </w:rPr>
        <w:t>ën</w:t>
      </w:r>
      <w:r w:rsidRPr="0080053C">
        <w:rPr>
          <w:rFonts w:eastAsia="Arial Unicode MS" w:cs="Arial"/>
          <w:sz w:val="20"/>
        </w:rPr>
        <w:t xml:space="preserve"> daarvan), wat ook de aard van de gegevensdrager is, terugbezorgen aan de </w:t>
      </w:r>
      <w:r>
        <w:rPr>
          <w:rFonts w:eastAsia="Arial Unicode MS" w:cs="Arial"/>
          <w:sz w:val="20"/>
        </w:rPr>
        <w:t>Vennootschap</w:t>
      </w:r>
      <w:r w:rsidRPr="0080053C">
        <w:rPr>
          <w:rFonts w:eastAsia="Arial Unicode MS" w:cs="Arial"/>
          <w:sz w:val="20"/>
        </w:rPr>
        <w:t>.</w:t>
      </w:r>
    </w:p>
    <w:p w14:paraId="7FD3968B" w14:textId="77777777" w:rsidR="00CA54B2" w:rsidRPr="0060736F" w:rsidRDefault="00CA54B2" w:rsidP="00D46B3A">
      <w:pPr>
        <w:numPr>
          <w:ilvl w:val="0"/>
          <w:numId w:val="21"/>
        </w:numPr>
        <w:spacing w:line="240" w:lineRule="auto"/>
        <w:rPr>
          <w:rFonts w:eastAsia="Arial Unicode MS" w:cs="Arial"/>
          <w:b/>
          <w:sz w:val="20"/>
        </w:rPr>
      </w:pPr>
      <w:r w:rsidRPr="0060736F">
        <w:rPr>
          <w:rFonts w:eastAsia="Arial Unicode MS" w:cs="Arial"/>
          <w:b/>
          <w:sz w:val="20"/>
        </w:rPr>
        <w:lastRenderedPageBreak/>
        <w:t>Intellectuele eigendom</w:t>
      </w:r>
    </w:p>
    <w:p w14:paraId="73435B76" w14:textId="77777777" w:rsidR="00CA54B2" w:rsidRPr="0080053C" w:rsidRDefault="00CA54B2" w:rsidP="00D46B3A">
      <w:pPr>
        <w:spacing w:line="240" w:lineRule="auto"/>
        <w:rPr>
          <w:rFonts w:eastAsia="Arial Unicode MS" w:cs="Arial"/>
          <w:sz w:val="20"/>
        </w:rPr>
      </w:pPr>
    </w:p>
    <w:p w14:paraId="7A18BF91" w14:textId="77777777" w:rsidR="00CA54B2" w:rsidRDefault="00CA54B2" w:rsidP="00D46B3A">
      <w:pPr>
        <w:spacing w:line="240" w:lineRule="auto"/>
        <w:ind w:left="454"/>
        <w:rPr>
          <w:rFonts w:eastAsia="Arial Unicode MS" w:cs="Arial"/>
          <w:sz w:val="20"/>
        </w:rPr>
      </w:pPr>
      <w:r w:rsidRPr="0060736F">
        <w:rPr>
          <w:rFonts w:eastAsia="Arial Unicode MS" w:cs="Arial"/>
          <w:sz w:val="20"/>
        </w:rPr>
        <w:t>Tenzij uitdrukkelijk en schriftelijk anders zou zijn overeengekomen tussen Partijen,</w:t>
      </w:r>
      <w:r>
        <w:rPr>
          <w:rFonts w:eastAsia="Arial Unicode MS" w:cs="Arial"/>
          <w:sz w:val="20"/>
        </w:rPr>
        <w:t xml:space="preserve"> komen a</w:t>
      </w:r>
      <w:r w:rsidRPr="00C609E6">
        <w:rPr>
          <w:rFonts w:eastAsia="Arial Unicode MS" w:cs="Arial"/>
          <w:sz w:val="20"/>
        </w:rPr>
        <w:t>lle intellectuele en andere eigendomsrechten in de werken</w:t>
      </w:r>
      <w:r>
        <w:rPr>
          <w:rFonts w:eastAsia="Arial Unicode MS" w:cs="Arial"/>
          <w:sz w:val="20"/>
        </w:rPr>
        <w:t>, prestaties, onderzoeken, etc.,</w:t>
      </w:r>
      <w:r w:rsidRPr="00C609E6">
        <w:rPr>
          <w:rFonts w:eastAsia="Arial Unicode MS" w:cs="Arial"/>
          <w:sz w:val="20"/>
        </w:rPr>
        <w:t xml:space="preserve"> die tijdens of naar aanle</w:t>
      </w:r>
      <w:r>
        <w:rPr>
          <w:rFonts w:eastAsia="Arial Unicode MS" w:cs="Arial"/>
          <w:sz w:val="20"/>
        </w:rPr>
        <w:t>iding van de uitvoering van de O</w:t>
      </w:r>
      <w:r w:rsidRPr="00C609E6">
        <w:rPr>
          <w:rFonts w:eastAsia="Arial Unicode MS" w:cs="Arial"/>
          <w:sz w:val="20"/>
        </w:rPr>
        <w:t xml:space="preserve">vereenkomst zijn ontstaan of zullen ontstaan in hoofde van de </w:t>
      </w:r>
      <w:r>
        <w:rPr>
          <w:rFonts w:eastAsia="Arial Unicode MS" w:cs="Arial"/>
          <w:sz w:val="20"/>
        </w:rPr>
        <w:t>Manager</w:t>
      </w:r>
      <w:r w:rsidRPr="00C609E6">
        <w:rPr>
          <w:rFonts w:eastAsia="Arial Unicode MS" w:cs="Arial"/>
          <w:sz w:val="20"/>
        </w:rPr>
        <w:t xml:space="preserve">, exclusief </w:t>
      </w:r>
      <w:r>
        <w:rPr>
          <w:rFonts w:eastAsia="Arial Unicode MS" w:cs="Arial"/>
          <w:sz w:val="20"/>
        </w:rPr>
        <w:t>ten goede</w:t>
      </w:r>
      <w:r w:rsidRPr="00C609E6">
        <w:rPr>
          <w:rFonts w:eastAsia="Arial Unicode MS" w:cs="Arial"/>
          <w:sz w:val="20"/>
        </w:rPr>
        <w:t xml:space="preserve"> aan de </w:t>
      </w:r>
      <w:r>
        <w:rPr>
          <w:rFonts w:eastAsia="Arial Unicode MS" w:cs="Arial"/>
          <w:sz w:val="20"/>
        </w:rPr>
        <w:t>Vennootschap</w:t>
      </w:r>
      <w:r w:rsidRPr="00C609E6">
        <w:rPr>
          <w:rFonts w:eastAsia="Arial Unicode MS" w:cs="Arial"/>
          <w:sz w:val="20"/>
        </w:rPr>
        <w:t>, vanaf het ogenblik van hun ontstaan of vanaf de onderteke</w:t>
      </w:r>
      <w:r>
        <w:rPr>
          <w:rFonts w:eastAsia="Arial Unicode MS" w:cs="Arial"/>
          <w:sz w:val="20"/>
        </w:rPr>
        <w:t>ning van de O</w:t>
      </w:r>
      <w:r w:rsidRPr="00C609E6">
        <w:rPr>
          <w:rFonts w:eastAsia="Arial Unicode MS" w:cs="Arial"/>
          <w:sz w:val="20"/>
        </w:rPr>
        <w:t>vereenkomst indien het gaat om rechten die voordien reeds waren ontstaan</w:t>
      </w:r>
      <w:r>
        <w:rPr>
          <w:rFonts w:eastAsia="Arial Unicode MS" w:cs="Arial"/>
          <w:sz w:val="20"/>
        </w:rPr>
        <w:t>, zonder dat de Vennootschap daar enige vergoeding voor verschuldigd is</w:t>
      </w:r>
      <w:r w:rsidRPr="00C609E6">
        <w:rPr>
          <w:rFonts w:eastAsia="Arial Unicode MS" w:cs="Arial"/>
          <w:sz w:val="20"/>
        </w:rPr>
        <w:t>.</w:t>
      </w:r>
    </w:p>
    <w:p w14:paraId="227A07B4" w14:textId="77777777" w:rsidR="00CA54B2" w:rsidRPr="0080053C" w:rsidRDefault="00CA54B2" w:rsidP="00D46B3A">
      <w:pPr>
        <w:spacing w:line="240" w:lineRule="auto"/>
        <w:rPr>
          <w:rFonts w:eastAsia="Arial Unicode MS" w:cs="Arial"/>
          <w:sz w:val="20"/>
        </w:rPr>
      </w:pPr>
    </w:p>
    <w:p w14:paraId="3E8638C4"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Algemene bepalingen</w:t>
      </w:r>
    </w:p>
    <w:p w14:paraId="3E3C8FC5" w14:textId="77777777" w:rsidR="00CA54B2" w:rsidRPr="0080053C" w:rsidRDefault="00CA54B2" w:rsidP="00D46B3A">
      <w:pPr>
        <w:spacing w:line="240" w:lineRule="auto"/>
        <w:rPr>
          <w:rFonts w:eastAsia="Arial Unicode MS" w:cs="Arial"/>
          <w:sz w:val="20"/>
        </w:rPr>
      </w:pPr>
    </w:p>
    <w:p w14:paraId="346446DE" w14:textId="77777777" w:rsidR="00CA54B2" w:rsidRPr="00E95D52" w:rsidRDefault="00CA54B2" w:rsidP="00D46B3A">
      <w:pPr>
        <w:pStyle w:val="Lijstalinea"/>
        <w:numPr>
          <w:ilvl w:val="1"/>
          <w:numId w:val="21"/>
        </w:numPr>
        <w:spacing w:line="240" w:lineRule="auto"/>
        <w:rPr>
          <w:rFonts w:eastAsia="Arial Unicode MS" w:cs="Arial"/>
          <w:sz w:val="20"/>
        </w:rPr>
      </w:pPr>
      <w:r w:rsidRPr="00E95D52">
        <w:rPr>
          <w:rFonts w:eastAsia="Arial Unicode MS" w:cs="Arial"/>
          <w:sz w:val="20"/>
        </w:rPr>
        <w:t>Elke Partij zal haar eigen kosten dragen in verband met de voorbereiding en het afsluiten van deze Overeenkomst.</w:t>
      </w:r>
    </w:p>
    <w:p w14:paraId="05FF8560" w14:textId="77777777" w:rsidR="00CA54B2" w:rsidRPr="0080053C" w:rsidRDefault="00CA54B2" w:rsidP="00D46B3A">
      <w:pPr>
        <w:spacing w:line="240" w:lineRule="auto"/>
        <w:rPr>
          <w:rFonts w:eastAsia="Arial Unicode MS" w:cs="Arial"/>
          <w:sz w:val="20"/>
        </w:rPr>
      </w:pPr>
    </w:p>
    <w:p w14:paraId="36AC555E" w14:textId="77777777" w:rsidR="00CA54B2" w:rsidRPr="0080053C" w:rsidRDefault="00CA54B2" w:rsidP="00D46B3A">
      <w:pPr>
        <w:numPr>
          <w:ilvl w:val="1"/>
          <w:numId w:val="21"/>
        </w:numPr>
        <w:spacing w:line="240" w:lineRule="auto"/>
        <w:rPr>
          <w:rFonts w:eastAsia="Arial Unicode MS" w:cs="Arial"/>
          <w:sz w:val="20"/>
        </w:rPr>
      </w:pPr>
      <w:r w:rsidRPr="0080053C">
        <w:rPr>
          <w:rFonts w:eastAsia="Arial Unicode MS" w:cs="Arial"/>
          <w:sz w:val="20"/>
        </w:rPr>
        <w:t>Geen van de Partijen mag haar rechten krachtens deze Overeenkomst geheel of gedeeltelijk overdragen zonder de schriftelijke en voorafgaande toestemming van de andere Partij</w:t>
      </w:r>
      <w:r>
        <w:rPr>
          <w:rFonts w:eastAsia="Arial Unicode MS" w:cs="Arial"/>
          <w:sz w:val="20"/>
        </w:rPr>
        <w:t>.</w:t>
      </w:r>
    </w:p>
    <w:p w14:paraId="0C53D869" w14:textId="77777777" w:rsidR="00CA54B2" w:rsidRPr="0080053C" w:rsidRDefault="00CA54B2" w:rsidP="00D46B3A">
      <w:pPr>
        <w:spacing w:line="240" w:lineRule="auto"/>
        <w:rPr>
          <w:rFonts w:eastAsia="Arial Unicode MS" w:cs="Arial"/>
          <w:sz w:val="20"/>
        </w:rPr>
      </w:pPr>
    </w:p>
    <w:p w14:paraId="07A1DEC8" w14:textId="7A5AA2C0" w:rsidR="00CA54B2" w:rsidRPr="0080053C" w:rsidRDefault="00CA54B2" w:rsidP="00D46B3A">
      <w:pPr>
        <w:numPr>
          <w:ilvl w:val="1"/>
          <w:numId w:val="21"/>
        </w:numPr>
        <w:spacing w:line="240" w:lineRule="auto"/>
        <w:rPr>
          <w:rFonts w:eastAsia="Arial Unicode MS" w:cs="Arial"/>
          <w:sz w:val="20"/>
        </w:rPr>
      </w:pPr>
      <w:r w:rsidRPr="0080053C">
        <w:rPr>
          <w:rFonts w:eastAsia="Arial Unicode MS" w:cs="Arial"/>
          <w:sz w:val="20"/>
        </w:rPr>
        <w:t xml:space="preserve">Deze Overeenkomst, daarin begrepen de Bijlagen, vormen het volledige akkoord tussen de Partijen met betrekking tot </w:t>
      </w:r>
      <w:r w:rsidR="00BE1B13">
        <w:rPr>
          <w:rFonts w:eastAsia="Arial Unicode MS" w:cs="Arial"/>
          <w:sz w:val="20"/>
        </w:rPr>
        <w:t xml:space="preserve">het </w:t>
      </w:r>
      <w:r w:rsidRPr="0080053C">
        <w:rPr>
          <w:rFonts w:eastAsia="Arial Unicode MS" w:cs="Arial"/>
          <w:sz w:val="20"/>
        </w:rPr>
        <w:t xml:space="preserve">voorwerp dat hierin wordt voorzien. Zij vervangt alle vorige </w:t>
      </w:r>
      <w:r>
        <w:rPr>
          <w:rFonts w:eastAsia="Arial Unicode MS" w:cs="Arial"/>
          <w:sz w:val="20"/>
        </w:rPr>
        <w:t>o</w:t>
      </w:r>
      <w:r w:rsidRPr="0080053C">
        <w:rPr>
          <w:rFonts w:eastAsia="Arial Unicode MS" w:cs="Arial"/>
          <w:sz w:val="20"/>
        </w:rPr>
        <w:t xml:space="preserve">vereenkomsten en afspraken tussen de Partijen met betrekking tot deze transacties. Zij mag enkel worden gewijzigd of aangevuld door een geschreven document, ondertekend door een daartoe gemachtigde vertegenwoordiger van de </w:t>
      </w:r>
      <w:r>
        <w:rPr>
          <w:rFonts w:eastAsia="Arial Unicode MS" w:cs="Arial"/>
          <w:sz w:val="20"/>
        </w:rPr>
        <w:t>Vennootschap</w:t>
      </w:r>
      <w:r w:rsidRPr="0080053C">
        <w:rPr>
          <w:rFonts w:eastAsia="Arial Unicode MS" w:cs="Arial"/>
          <w:sz w:val="20"/>
        </w:rPr>
        <w:t xml:space="preserve"> en de </w:t>
      </w:r>
      <w:r>
        <w:rPr>
          <w:rFonts w:eastAsia="Arial Unicode MS" w:cs="Arial"/>
          <w:sz w:val="20"/>
        </w:rPr>
        <w:t>Manager</w:t>
      </w:r>
      <w:r w:rsidRPr="0080053C">
        <w:rPr>
          <w:rFonts w:eastAsia="Arial Unicode MS" w:cs="Arial"/>
          <w:sz w:val="20"/>
        </w:rPr>
        <w:t>, tenzij uitdrukkelijk anders voorzien is in deze Overeenkomst.</w:t>
      </w:r>
    </w:p>
    <w:p w14:paraId="67EC5FB1" w14:textId="77777777" w:rsidR="00CA54B2" w:rsidRPr="0080053C" w:rsidRDefault="00CA54B2" w:rsidP="00D46B3A">
      <w:pPr>
        <w:spacing w:line="240" w:lineRule="auto"/>
        <w:rPr>
          <w:rFonts w:eastAsia="Arial Unicode MS" w:cs="Arial"/>
          <w:sz w:val="20"/>
        </w:rPr>
      </w:pPr>
    </w:p>
    <w:p w14:paraId="721FFC9D" w14:textId="77777777" w:rsidR="00CA54B2" w:rsidRPr="00472C15" w:rsidRDefault="00CA54B2" w:rsidP="00D46B3A">
      <w:pPr>
        <w:numPr>
          <w:ilvl w:val="1"/>
          <w:numId w:val="21"/>
        </w:numPr>
        <w:spacing w:line="240" w:lineRule="auto"/>
        <w:rPr>
          <w:rFonts w:eastAsia="Arial Unicode MS" w:cs="Arial"/>
          <w:sz w:val="20"/>
        </w:rPr>
      </w:pPr>
      <w:r>
        <w:rPr>
          <w:rFonts w:eastAsia="Arial Unicode MS" w:cs="Arial"/>
          <w:sz w:val="20"/>
        </w:rPr>
        <w:t>Indien</w:t>
      </w:r>
      <w:r w:rsidRPr="0080053C">
        <w:rPr>
          <w:rFonts w:eastAsia="Arial Unicode MS" w:cs="Arial"/>
          <w:sz w:val="20"/>
        </w:rPr>
        <w:t xml:space="preserve"> enige bepaling van deze Overeenkomst nietig of onafdw</w:t>
      </w:r>
      <w:r>
        <w:rPr>
          <w:rFonts w:eastAsia="Arial Unicode MS" w:cs="Arial"/>
          <w:sz w:val="20"/>
        </w:rPr>
        <w:t>ingbaar zou blijken te zijn,</w:t>
      </w:r>
      <w:r w:rsidRPr="0080053C">
        <w:rPr>
          <w:rFonts w:eastAsia="Arial Unicode MS" w:cs="Arial"/>
          <w:sz w:val="20"/>
        </w:rPr>
        <w:t xml:space="preserve"> zal deze Overeenkomst zodanig worden geïnterpreteerd alsof dergelijke bepaling daarvan nooit deel heeft uitgemaakt en zullen de overige bepalingen onverkort van kracht blijven. Bovendien verbinden de Partijen zich ertoe desgevallend de nietige of onafdwingbare bepaling te vervangen door een geldige en afdwingbare bepaling die qua inhoud zo nauw mogelijk aansluit bij de nietige of onafdwingbare bepaling.</w:t>
      </w:r>
    </w:p>
    <w:p w14:paraId="502B01C7" w14:textId="77777777" w:rsidR="00CA54B2" w:rsidRPr="00472C15" w:rsidRDefault="00CA54B2" w:rsidP="00D46B3A">
      <w:pPr>
        <w:spacing w:line="240" w:lineRule="auto"/>
        <w:ind w:left="454"/>
        <w:rPr>
          <w:rFonts w:eastAsia="Arial Unicode MS" w:cs="Arial"/>
          <w:sz w:val="20"/>
        </w:rPr>
      </w:pPr>
    </w:p>
    <w:p w14:paraId="1CF01B1E" w14:textId="77777777" w:rsidR="00CA54B2" w:rsidRPr="0080053C" w:rsidRDefault="00CA54B2" w:rsidP="00D46B3A">
      <w:pPr>
        <w:numPr>
          <w:ilvl w:val="1"/>
          <w:numId w:val="21"/>
        </w:numPr>
        <w:spacing w:line="240" w:lineRule="auto"/>
        <w:rPr>
          <w:rFonts w:eastAsia="Arial Unicode MS" w:cs="Arial"/>
          <w:sz w:val="20"/>
        </w:rPr>
      </w:pPr>
      <w:r w:rsidRPr="00472C15">
        <w:rPr>
          <w:rFonts w:eastAsia="Arial Unicode MS" w:cs="Arial"/>
          <w:sz w:val="20"/>
        </w:rPr>
        <w:t>Partijen bevestigen en erkennen dat deze Overeenkomst volgens hen geen arbeidsovereenkomst uitmaakt en niet als dusdanig kan worden gekwalificeerd.</w:t>
      </w:r>
    </w:p>
    <w:p w14:paraId="424D0FFC" w14:textId="77777777" w:rsidR="00CA54B2" w:rsidRPr="0080053C" w:rsidRDefault="00CA54B2" w:rsidP="00D46B3A">
      <w:pPr>
        <w:spacing w:line="240" w:lineRule="auto"/>
        <w:rPr>
          <w:rFonts w:eastAsia="Arial Unicode MS" w:cs="Arial"/>
          <w:sz w:val="20"/>
        </w:rPr>
      </w:pPr>
      <w:r w:rsidRPr="0080053C">
        <w:rPr>
          <w:rFonts w:eastAsia="Arial Unicode MS" w:cs="Arial"/>
          <w:sz w:val="20"/>
        </w:rPr>
        <w:t xml:space="preserve"> </w:t>
      </w:r>
    </w:p>
    <w:p w14:paraId="216B1855" w14:textId="77777777" w:rsidR="00CA54B2" w:rsidRPr="00EA4810" w:rsidRDefault="00CA54B2" w:rsidP="00D46B3A">
      <w:pPr>
        <w:pStyle w:val="Lijstalinea"/>
        <w:numPr>
          <w:ilvl w:val="0"/>
          <w:numId w:val="21"/>
        </w:numPr>
        <w:spacing w:line="240" w:lineRule="auto"/>
        <w:rPr>
          <w:rFonts w:eastAsia="Arial Unicode MS" w:cs="Arial"/>
          <w:b/>
          <w:sz w:val="20"/>
        </w:rPr>
      </w:pPr>
      <w:r>
        <w:rPr>
          <w:rFonts w:eastAsia="Arial Unicode MS" w:cs="Arial"/>
          <w:b/>
          <w:sz w:val="20"/>
        </w:rPr>
        <w:t>Toepasselijk recht en bevoegde rechtbank</w:t>
      </w:r>
    </w:p>
    <w:p w14:paraId="249129EE" w14:textId="77777777" w:rsidR="00CA54B2" w:rsidRPr="0080053C" w:rsidRDefault="00CA54B2" w:rsidP="00D46B3A">
      <w:pPr>
        <w:spacing w:line="240" w:lineRule="auto"/>
        <w:rPr>
          <w:rFonts w:eastAsia="Arial Unicode MS" w:cs="Arial"/>
          <w:sz w:val="20"/>
        </w:rPr>
      </w:pPr>
    </w:p>
    <w:p w14:paraId="70025A03" w14:textId="77777777" w:rsidR="00CA54B2" w:rsidRPr="00E95D52" w:rsidRDefault="00CA54B2" w:rsidP="00D46B3A">
      <w:pPr>
        <w:pStyle w:val="Lijstalinea"/>
        <w:numPr>
          <w:ilvl w:val="1"/>
          <w:numId w:val="21"/>
        </w:numPr>
        <w:spacing w:line="240" w:lineRule="auto"/>
        <w:rPr>
          <w:rFonts w:eastAsia="Arial Unicode MS" w:cs="Arial"/>
          <w:sz w:val="20"/>
        </w:rPr>
      </w:pPr>
      <w:r w:rsidRPr="00E95D52">
        <w:rPr>
          <w:rFonts w:eastAsia="Arial Unicode MS" w:cs="Arial"/>
          <w:sz w:val="20"/>
        </w:rPr>
        <w:t>Deze Overeenkomst, haar geldigheid, interpretatie en uitvoering, wordt uitsluitend beheerst door het Belgisch recht.</w:t>
      </w:r>
    </w:p>
    <w:p w14:paraId="25441B07" w14:textId="77777777" w:rsidR="00CA54B2" w:rsidRPr="0080053C" w:rsidRDefault="00CA54B2" w:rsidP="00D46B3A">
      <w:pPr>
        <w:spacing w:line="240" w:lineRule="auto"/>
        <w:rPr>
          <w:rFonts w:eastAsia="Arial Unicode MS" w:cs="Arial"/>
          <w:sz w:val="20"/>
        </w:rPr>
      </w:pPr>
    </w:p>
    <w:p w14:paraId="40CDB1C9" w14:textId="77777777" w:rsidR="00CA54B2" w:rsidRPr="0080053C" w:rsidRDefault="00CA54B2" w:rsidP="00D46B3A">
      <w:pPr>
        <w:numPr>
          <w:ilvl w:val="1"/>
          <w:numId w:val="21"/>
        </w:numPr>
        <w:spacing w:line="240" w:lineRule="auto"/>
        <w:rPr>
          <w:rFonts w:eastAsia="Arial Unicode MS" w:cs="Arial"/>
          <w:sz w:val="20"/>
        </w:rPr>
      </w:pPr>
      <w:r w:rsidRPr="0080053C">
        <w:rPr>
          <w:rFonts w:eastAsia="Arial Unicode MS" w:cs="Arial"/>
          <w:sz w:val="20"/>
        </w:rPr>
        <w:t>Enkel de rechtbanken van het arrondissement [</w:t>
      </w:r>
      <w:r w:rsidRPr="00DD4B7F">
        <w:rPr>
          <w:rFonts w:eastAsia="Arial Unicode MS" w:cs="Arial"/>
          <w:sz w:val="20"/>
          <w:highlight w:val="yellow"/>
        </w:rPr>
        <w:t>…</w:t>
      </w:r>
      <w:r w:rsidRPr="0080053C">
        <w:rPr>
          <w:rFonts w:eastAsia="Arial Unicode MS" w:cs="Arial"/>
          <w:sz w:val="20"/>
        </w:rPr>
        <w:t>] zijn bevoegd om kennis te nemen van geschillen die voortvloeien uit of verband houden met deze Overeenkomst.</w:t>
      </w:r>
    </w:p>
    <w:p w14:paraId="2E2A487C" w14:textId="77777777" w:rsidR="00CA54B2" w:rsidRPr="0080053C" w:rsidRDefault="00CA54B2" w:rsidP="00D46B3A">
      <w:pPr>
        <w:spacing w:line="240" w:lineRule="auto"/>
        <w:rPr>
          <w:rFonts w:eastAsia="Arial Unicode MS" w:cs="Arial"/>
          <w:sz w:val="20"/>
        </w:rPr>
      </w:pPr>
    </w:p>
    <w:p w14:paraId="272B7612" w14:textId="77777777" w:rsidR="00CA54B2" w:rsidRPr="0080053C" w:rsidRDefault="00CA54B2" w:rsidP="00D46B3A">
      <w:pPr>
        <w:spacing w:line="240" w:lineRule="auto"/>
        <w:jc w:val="center"/>
        <w:rPr>
          <w:rFonts w:eastAsia="Arial Unicode MS" w:cs="Arial"/>
          <w:sz w:val="20"/>
        </w:rPr>
      </w:pPr>
      <w:r w:rsidRPr="0080053C">
        <w:rPr>
          <w:rFonts w:eastAsia="Arial Unicode MS" w:cs="Arial"/>
          <w:sz w:val="20"/>
        </w:rPr>
        <w:t>* * *</w:t>
      </w:r>
    </w:p>
    <w:p w14:paraId="495D4CC8" w14:textId="77777777" w:rsidR="00CA54B2" w:rsidRPr="0080053C" w:rsidRDefault="00CA54B2" w:rsidP="00D46B3A">
      <w:pPr>
        <w:spacing w:line="240" w:lineRule="auto"/>
        <w:rPr>
          <w:rFonts w:eastAsia="Arial Unicode MS" w:cs="Arial"/>
          <w:sz w:val="20"/>
        </w:rPr>
      </w:pPr>
    </w:p>
    <w:p w14:paraId="1B576FFF" w14:textId="77777777" w:rsidR="00CA54B2" w:rsidRPr="009A3DA4" w:rsidRDefault="00CA54B2" w:rsidP="00D46B3A">
      <w:pPr>
        <w:autoSpaceDE w:val="0"/>
        <w:autoSpaceDN w:val="0"/>
        <w:spacing w:line="240" w:lineRule="auto"/>
        <w:rPr>
          <w:rFonts w:eastAsia="Arial Unicode MS" w:cs="Arial"/>
          <w:sz w:val="20"/>
        </w:rPr>
      </w:pPr>
      <w:r w:rsidRPr="009A3DA4">
        <w:rPr>
          <w:rFonts w:eastAsia="Arial Unicode MS" w:cs="Arial"/>
          <w:sz w:val="20"/>
        </w:rPr>
        <w:t>Opgesteld in 2 exemplaren te [</w:t>
      </w:r>
      <w:r>
        <w:rPr>
          <w:rFonts w:eastAsia="Arial Unicode MS" w:cs="Arial"/>
          <w:sz w:val="20"/>
          <w:highlight w:val="yellow"/>
        </w:rPr>
        <w:t>plaats</w:t>
      </w:r>
      <w:r w:rsidRPr="009A3DA4">
        <w:rPr>
          <w:rFonts w:eastAsia="Arial Unicode MS" w:cs="Arial"/>
          <w:sz w:val="20"/>
        </w:rPr>
        <w:t>] op [</w:t>
      </w:r>
      <w:r>
        <w:rPr>
          <w:rFonts w:eastAsia="Arial Unicode MS" w:cs="Arial"/>
          <w:sz w:val="20"/>
          <w:highlight w:val="yellow"/>
        </w:rPr>
        <w:t>datum</w:t>
      </w:r>
      <w:r w:rsidRPr="009A3DA4">
        <w:rPr>
          <w:rFonts w:eastAsia="Arial Unicode MS" w:cs="Arial"/>
          <w:sz w:val="20"/>
        </w:rPr>
        <w:t xml:space="preserve">], waarbij elke </w:t>
      </w:r>
      <w:r>
        <w:rPr>
          <w:rFonts w:eastAsia="Arial Unicode MS" w:cs="Arial"/>
          <w:sz w:val="20"/>
        </w:rPr>
        <w:t>P</w:t>
      </w:r>
      <w:r w:rsidRPr="009A3DA4">
        <w:rPr>
          <w:rFonts w:eastAsia="Arial Unicode MS" w:cs="Arial"/>
          <w:sz w:val="20"/>
        </w:rPr>
        <w:t>artij verklaart 1 origineel te hebben ontvangen.</w:t>
      </w:r>
    </w:p>
    <w:p w14:paraId="04704D3A" w14:textId="77777777" w:rsidR="00CA54B2" w:rsidRPr="009A3DA4" w:rsidRDefault="00CA54B2" w:rsidP="00D46B3A">
      <w:pPr>
        <w:autoSpaceDE w:val="0"/>
        <w:autoSpaceDN w:val="0"/>
        <w:spacing w:line="240" w:lineRule="auto"/>
        <w:ind w:left="454"/>
        <w:rPr>
          <w:rFonts w:eastAsia="Arial Unicode MS" w:cs="Arial"/>
          <w:sz w:val="20"/>
        </w:rPr>
      </w:pPr>
    </w:p>
    <w:p w14:paraId="634F5766" w14:textId="77777777" w:rsidR="00CA54B2" w:rsidRPr="009A3DA4" w:rsidRDefault="00CA54B2" w:rsidP="00D46B3A">
      <w:pPr>
        <w:autoSpaceDE w:val="0"/>
        <w:autoSpaceDN w:val="0"/>
        <w:spacing w:line="240" w:lineRule="auto"/>
        <w:ind w:left="454"/>
        <w:rPr>
          <w:rFonts w:eastAsia="Arial Unicode MS" w:cs="Arial"/>
          <w:sz w:val="20"/>
        </w:rPr>
      </w:pPr>
    </w:p>
    <w:p w14:paraId="75D8E022" w14:textId="77777777" w:rsidR="00CA54B2" w:rsidRPr="009A3DA4" w:rsidRDefault="00CA54B2" w:rsidP="00D46B3A">
      <w:pPr>
        <w:autoSpaceDE w:val="0"/>
        <w:autoSpaceDN w:val="0"/>
        <w:spacing w:line="240" w:lineRule="auto"/>
        <w:ind w:left="454"/>
        <w:rPr>
          <w:rFonts w:eastAsia="Arial Unicode MS" w:cs="Arial"/>
          <w:sz w:val="20"/>
        </w:rPr>
      </w:pPr>
    </w:p>
    <w:p w14:paraId="1C1B70C4" w14:textId="77777777" w:rsidR="00CA54B2" w:rsidRDefault="00CA54B2" w:rsidP="00D46B3A">
      <w:pPr>
        <w:autoSpaceDE w:val="0"/>
        <w:autoSpaceDN w:val="0"/>
        <w:spacing w:line="240" w:lineRule="auto"/>
        <w:rPr>
          <w:rFonts w:eastAsia="Arial Unicode MS" w:cs="Arial"/>
          <w:sz w:val="20"/>
        </w:rPr>
      </w:pPr>
    </w:p>
    <w:p w14:paraId="63C1BEC8" w14:textId="77777777" w:rsidR="00CA54B2" w:rsidRPr="009A3DA4" w:rsidRDefault="00CA54B2" w:rsidP="00D46B3A">
      <w:pPr>
        <w:autoSpaceDE w:val="0"/>
        <w:autoSpaceDN w:val="0"/>
        <w:spacing w:line="240" w:lineRule="auto"/>
        <w:rPr>
          <w:rFonts w:eastAsia="Arial Unicode MS" w:cs="Arial"/>
          <w:sz w:val="20"/>
        </w:rPr>
      </w:pPr>
      <w:r>
        <w:rPr>
          <w:rFonts w:eastAsia="Arial Unicode MS" w:cs="Arial"/>
          <w:sz w:val="20"/>
          <w:u w:val="single"/>
        </w:rPr>
        <w:t xml:space="preserve">  </w:t>
      </w:r>
      <w:r w:rsidRPr="009A3DA4">
        <w:rPr>
          <w:rFonts w:eastAsia="Arial Unicode MS" w:cs="Arial"/>
          <w:sz w:val="20"/>
          <w:u w:val="single"/>
        </w:rPr>
        <w:tab/>
      </w:r>
      <w:r w:rsidRPr="009A3DA4">
        <w:rPr>
          <w:rFonts w:eastAsia="Arial Unicode MS" w:cs="Arial"/>
          <w:sz w:val="20"/>
          <w:u w:val="single"/>
        </w:rPr>
        <w:tab/>
      </w:r>
      <w:r w:rsidRPr="009A3DA4">
        <w:rPr>
          <w:rFonts w:eastAsia="Arial Unicode MS" w:cs="Arial"/>
          <w:sz w:val="20"/>
          <w:u w:val="single"/>
        </w:rPr>
        <w:tab/>
      </w:r>
      <w:r>
        <w:rPr>
          <w:rFonts w:eastAsia="Arial Unicode MS" w:cs="Arial"/>
          <w:sz w:val="20"/>
          <w:u w:val="single"/>
        </w:rPr>
        <w:t xml:space="preserve">   </w:t>
      </w:r>
      <w:r w:rsidRPr="009A3DA4">
        <w:rPr>
          <w:rFonts w:eastAsia="Arial Unicode MS" w:cs="Arial"/>
          <w:sz w:val="20"/>
          <w:u w:val="single"/>
        </w:rPr>
        <w:tab/>
      </w:r>
      <w:r w:rsidRPr="009A3DA4">
        <w:rPr>
          <w:rFonts w:eastAsia="Arial Unicode MS" w:cs="Arial"/>
          <w:sz w:val="20"/>
        </w:rPr>
        <w:tab/>
      </w:r>
      <w:r w:rsidRPr="009A3DA4">
        <w:rPr>
          <w:rFonts w:eastAsia="Arial Unicode MS" w:cs="Arial"/>
          <w:sz w:val="20"/>
        </w:rPr>
        <w:tab/>
      </w:r>
      <w:r>
        <w:rPr>
          <w:rFonts w:eastAsia="Arial Unicode MS" w:cs="Arial"/>
          <w:sz w:val="20"/>
        </w:rPr>
        <w:tab/>
      </w:r>
      <w:r w:rsidRPr="009A3DA4">
        <w:rPr>
          <w:rFonts w:eastAsia="Arial Unicode MS" w:cs="Arial"/>
          <w:sz w:val="20"/>
          <w:u w:val="single"/>
        </w:rPr>
        <w:tab/>
      </w:r>
      <w:r w:rsidRPr="009A3DA4">
        <w:rPr>
          <w:rFonts w:eastAsia="Arial Unicode MS" w:cs="Arial"/>
          <w:sz w:val="20"/>
          <w:u w:val="single"/>
        </w:rPr>
        <w:tab/>
      </w:r>
      <w:r w:rsidRPr="009A3DA4">
        <w:rPr>
          <w:rFonts w:eastAsia="Arial Unicode MS" w:cs="Arial"/>
          <w:sz w:val="20"/>
          <w:u w:val="single"/>
        </w:rPr>
        <w:tab/>
      </w:r>
      <w:r>
        <w:rPr>
          <w:rFonts w:eastAsia="Arial Unicode MS" w:cs="Arial"/>
          <w:sz w:val="20"/>
          <w:u w:val="single"/>
        </w:rPr>
        <w:t xml:space="preserve">    </w:t>
      </w:r>
      <w:r w:rsidRPr="009A3DA4">
        <w:rPr>
          <w:rFonts w:eastAsia="Arial Unicode MS" w:cs="Arial"/>
          <w:sz w:val="20"/>
          <w:u w:val="single"/>
        </w:rPr>
        <w:tab/>
      </w:r>
      <w:r w:rsidRPr="009A3DA4">
        <w:rPr>
          <w:rFonts w:eastAsia="Arial Unicode MS" w:cs="Arial"/>
          <w:sz w:val="20"/>
          <w:u w:val="single"/>
        </w:rPr>
        <w:tab/>
      </w:r>
    </w:p>
    <w:p w14:paraId="1AC0E59C" w14:textId="77777777" w:rsidR="00CA54B2" w:rsidRDefault="00CA54B2" w:rsidP="00D46B3A">
      <w:pPr>
        <w:autoSpaceDE w:val="0"/>
        <w:autoSpaceDN w:val="0"/>
        <w:spacing w:line="240" w:lineRule="auto"/>
        <w:rPr>
          <w:rFonts w:eastAsia="Arial Unicode MS" w:cs="Arial"/>
          <w:sz w:val="20"/>
        </w:rPr>
      </w:pPr>
    </w:p>
    <w:p w14:paraId="75355B2C" w14:textId="77777777" w:rsidR="00CA54B2" w:rsidRPr="009A3DA4" w:rsidRDefault="00CA54B2" w:rsidP="00D46B3A">
      <w:pPr>
        <w:autoSpaceDE w:val="0"/>
        <w:autoSpaceDN w:val="0"/>
        <w:spacing w:line="240" w:lineRule="auto"/>
        <w:rPr>
          <w:rFonts w:eastAsia="Arial Unicode MS" w:cs="Arial"/>
          <w:sz w:val="20"/>
        </w:rPr>
      </w:pPr>
      <w:r>
        <w:rPr>
          <w:rFonts w:eastAsia="Arial Unicode MS" w:cs="Arial"/>
          <w:sz w:val="20"/>
        </w:rPr>
        <w:t>Vennootschap</w:t>
      </w:r>
      <w:r>
        <w:rPr>
          <w:rFonts w:eastAsia="Arial Unicode MS" w:cs="Arial"/>
          <w:sz w:val="20"/>
        </w:rPr>
        <w:tab/>
      </w:r>
      <w:r>
        <w:rPr>
          <w:rFonts w:eastAsia="Arial Unicode MS" w:cs="Arial"/>
          <w:sz w:val="20"/>
        </w:rPr>
        <w:tab/>
      </w:r>
      <w:r>
        <w:rPr>
          <w:rFonts w:eastAsia="Arial Unicode MS" w:cs="Arial"/>
          <w:sz w:val="20"/>
        </w:rPr>
        <w:tab/>
      </w:r>
      <w:r>
        <w:rPr>
          <w:rFonts w:eastAsia="Arial Unicode MS" w:cs="Arial"/>
          <w:sz w:val="20"/>
        </w:rPr>
        <w:tab/>
      </w:r>
      <w:r>
        <w:rPr>
          <w:rFonts w:eastAsia="Arial Unicode MS" w:cs="Arial"/>
          <w:sz w:val="20"/>
        </w:rPr>
        <w:tab/>
      </w:r>
      <w:r>
        <w:rPr>
          <w:rFonts w:eastAsia="Arial Unicode MS" w:cs="Arial"/>
          <w:sz w:val="20"/>
        </w:rPr>
        <w:tab/>
        <w:t>Manager</w:t>
      </w:r>
    </w:p>
    <w:p w14:paraId="1AF7AE75" w14:textId="778554FC" w:rsidR="00CA54B2" w:rsidRPr="009A3DA4" w:rsidRDefault="00CA54B2" w:rsidP="00D46B3A">
      <w:pPr>
        <w:autoSpaceDE w:val="0"/>
        <w:autoSpaceDN w:val="0"/>
        <w:spacing w:line="240" w:lineRule="auto"/>
        <w:rPr>
          <w:rFonts w:eastAsia="Arial Unicode MS" w:cs="Arial"/>
          <w:sz w:val="20"/>
        </w:rPr>
      </w:pPr>
      <w:r w:rsidRPr="009A3DA4">
        <w:rPr>
          <w:rFonts w:eastAsia="Arial Unicode MS" w:cs="Arial"/>
          <w:sz w:val="20"/>
        </w:rPr>
        <w:t>[</w:t>
      </w:r>
      <w:r w:rsidRPr="002F12EE">
        <w:rPr>
          <w:rFonts w:eastAsia="Arial Unicode MS" w:cs="Arial"/>
          <w:sz w:val="20"/>
          <w:highlight w:val="yellow"/>
        </w:rPr>
        <w:t xml:space="preserve">naam </w:t>
      </w:r>
      <w:r w:rsidR="00BE1B13">
        <w:rPr>
          <w:rFonts w:eastAsia="Arial Unicode MS" w:cs="Arial"/>
          <w:sz w:val="20"/>
          <w:highlight w:val="yellow"/>
        </w:rPr>
        <w:t>v</w:t>
      </w:r>
      <w:r w:rsidRPr="00057CA5">
        <w:rPr>
          <w:rFonts w:eastAsia="Arial Unicode MS" w:cs="Arial"/>
          <w:sz w:val="20"/>
          <w:highlight w:val="yellow"/>
        </w:rPr>
        <w:t>ennootschap</w:t>
      </w:r>
      <w:r w:rsidRPr="009A3DA4">
        <w:rPr>
          <w:rFonts w:eastAsia="Arial Unicode MS" w:cs="Arial"/>
          <w:sz w:val="20"/>
        </w:rPr>
        <w:t>]</w:t>
      </w:r>
      <w:r w:rsidRPr="009A3DA4">
        <w:rPr>
          <w:rFonts w:eastAsia="Arial Unicode MS" w:cs="Arial"/>
          <w:sz w:val="20"/>
        </w:rPr>
        <w:tab/>
      </w:r>
      <w:r w:rsidRPr="009A3DA4">
        <w:rPr>
          <w:rFonts w:eastAsia="Arial Unicode MS" w:cs="Arial"/>
          <w:sz w:val="20"/>
        </w:rPr>
        <w:tab/>
      </w:r>
      <w:r>
        <w:rPr>
          <w:rFonts w:eastAsia="Arial Unicode MS" w:cs="Arial"/>
          <w:sz w:val="20"/>
        </w:rPr>
        <w:t xml:space="preserve">     </w:t>
      </w:r>
      <w:r>
        <w:rPr>
          <w:rFonts w:eastAsia="Arial Unicode MS" w:cs="Arial"/>
          <w:sz w:val="20"/>
        </w:rPr>
        <w:tab/>
      </w:r>
      <w:r>
        <w:rPr>
          <w:rFonts w:eastAsia="Arial Unicode MS" w:cs="Arial"/>
          <w:sz w:val="20"/>
        </w:rPr>
        <w:tab/>
      </w:r>
      <w:r>
        <w:rPr>
          <w:rFonts w:eastAsia="Arial Unicode MS" w:cs="Arial"/>
          <w:sz w:val="20"/>
        </w:rPr>
        <w:tab/>
      </w:r>
      <w:r w:rsidRPr="009A3DA4">
        <w:rPr>
          <w:rFonts w:eastAsia="Arial Unicode MS" w:cs="Arial"/>
          <w:sz w:val="20"/>
        </w:rPr>
        <w:t>[</w:t>
      </w:r>
      <w:r w:rsidRPr="008D00F9">
        <w:rPr>
          <w:rFonts w:eastAsia="Arial Unicode MS" w:cs="Arial"/>
          <w:sz w:val="20"/>
          <w:highlight w:val="yellow"/>
        </w:rPr>
        <w:t xml:space="preserve">naam </w:t>
      </w:r>
      <w:r w:rsidR="00BE1B13">
        <w:rPr>
          <w:rFonts w:eastAsia="Arial Unicode MS" w:cs="Arial"/>
          <w:sz w:val="20"/>
          <w:highlight w:val="yellow"/>
        </w:rPr>
        <w:t>m</w:t>
      </w:r>
      <w:r w:rsidRPr="00057CA5">
        <w:rPr>
          <w:rFonts w:eastAsia="Arial Unicode MS" w:cs="Arial"/>
          <w:sz w:val="20"/>
          <w:highlight w:val="yellow"/>
        </w:rPr>
        <w:t>anager</w:t>
      </w:r>
      <w:r w:rsidRPr="009A3DA4">
        <w:rPr>
          <w:rFonts w:eastAsia="Arial Unicode MS" w:cs="Arial"/>
          <w:sz w:val="20"/>
        </w:rPr>
        <w:t xml:space="preserve">] </w:t>
      </w:r>
    </w:p>
    <w:p w14:paraId="2AEC8191" w14:textId="4E03943C" w:rsidR="00CA54B2" w:rsidRPr="009A3DA4" w:rsidRDefault="00CA54B2" w:rsidP="00D46B3A">
      <w:pPr>
        <w:autoSpaceDE w:val="0"/>
        <w:autoSpaceDN w:val="0"/>
        <w:spacing w:line="240" w:lineRule="auto"/>
        <w:rPr>
          <w:rFonts w:eastAsia="Arial Unicode MS" w:cs="Arial"/>
          <w:sz w:val="20"/>
        </w:rPr>
      </w:pPr>
      <w:r w:rsidRPr="009A3DA4">
        <w:rPr>
          <w:rFonts w:eastAsia="Arial Unicode MS" w:cs="Arial"/>
          <w:sz w:val="20"/>
        </w:rPr>
        <w:t>[</w:t>
      </w:r>
      <w:r w:rsidRPr="002F12EE">
        <w:rPr>
          <w:rFonts w:eastAsia="Arial Unicode MS" w:cs="Arial"/>
          <w:sz w:val="20"/>
          <w:highlight w:val="yellow"/>
        </w:rPr>
        <w:t xml:space="preserve">naam </w:t>
      </w:r>
      <w:r w:rsidRPr="00DD4B7F">
        <w:rPr>
          <w:rFonts w:eastAsia="Arial Unicode MS" w:cs="Arial"/>
          <w:sz w:val="20"/>
          <w:highlight w:val="yellow"/>
        </w:rPr>
        <w:t xml:space="preserve">vertegenwoordiger van </w:t>
      </w:r>
      <w:r w:rsidR="00BE1B13">
        <w:rPr>
          <w:rFonts w:eastAsia="Arial Unicode MS" w:cs="Arial"/>
          <w:sz w:val="20"/>
          <w:highlight w:val="yellow"/>
        </w:rPr>
        <w:t>de v</w:t>
      </w:r>
      <w:r w:rsidRPr="00057CA5">
        <w:rPr>
          <w:rFonts w:eastAsia="Arial Unicode MS" w:cs="Arial"/>
          <w:sz w:val="20"/>
          <w:highlight w:val="yellow"/>
        </w:rPr>
        <w:t>ennootschap</w:t>
      </w:r>
      <w:r>
        <w:rPr>
          <w:rFonts w:eastAsia="Arial Unicode MS" w:cs="Arial"/>
          <w:sz w:val="20"/>
        </w:rPr>
        <w:t>]</w:t>
      </w:r>
      <w:r>
        <w:rPr>
          <w:rFonts w:eastAsia="Arial Unicode MS" w:cs="Arial"/>
          <w:sz w:val="20"/>
        </w:rPr>
        <w:tab/>
      </w:r>
      <w:r w:rsidR="00BE1B13">
        <w:rPr>
          <w:rFonts w:eastAsia="Arial Unicode MS" w:cs="Arial"/>
          <w:sz w:val="20"/>
        </w:rPr>
        <w:tab/>
      </w:r>
      <w:r>
        <w:rPr>
          <w:rFonts w:eastAsia="Arial Unicode MS" w:cs="Arial"/>
          <w:sz w:val="20"/>
        </w:rPr>
        <w:t>[</w:t>
      </w:r>
      <w:r w:rsidRPr="00DD4B7F">
        <w:rPr>
          <w:rFonts w:eastAsia="Arial Unicode MS" w:cs="Arial"/>
          <w:sz w:val="20"/>
          <w:highlight w:val="yellow"/>
        </w:rPr>
        <w:t xml:space="preserve">naam vertegenwoordiger van de </w:t>
      </w:r>
      <w:r w:rsidR="00BE1B13">
        <w:rPr>
          <w:rFonts w:eastAsia="Arial Unicode MS" w:cs="Arial"/>
          <w:sz w:val="20"/>
          <w:highlight w:val="yellow"/>
        </w:rPr>
        <w:t>m</w:t>
      </w:r>
      <w:r w:rsidRPr="00057CA5">
        <w:rPr>
          <w:rFonts w:eastAsia="Arial Unicode MS" w:cs="Arial"/>
          <w:sz w:val="20"/>
          <w:highlight w:val="yellow"/>
        </w:rPr>
        <w:t>anager</w:t>
      </w:r>
      <w:r>
        <w:rPr>
          <w:rFonts w:eastAsia="Arial Unicode MS" w:cs="Arial"/>
          <w:sz w:val="20"/>
        </w:rPr>
        <w:t>]</w:t>
      </w:r>
    </w:p>
    <w:p w14:paraId="4E3360F5" w14:textId="77777777" w:rsidR="00CA54B2" w:rsidRPr="0080053C" w:rsidRDefault="00CA54B2" w:rsidP="00D46B3A">
      <w:pPr>
        <w:spacing w:line="240" w:lineRule="auto"/>
        <w:rPr>
          <w:rFonts w:eastAsia="Arial Unicode MS" w:cs="Arial"/>
          <w:sz w:val="20"/>
        </w:rPr>
      </w:pPr>
    </w:p>
    <w:p w14:paraId="241B6335" w14:textId="77777777" w:rsidR="00CA54B2" w:rsidRPr="0058739C" w:rsidRDefault="00CA54B2" w:rsidP="00D46B3A">
      <w:pPr>
        <w:spacing w:line="240" w:lineRule="auto"/>
        <w:rPr>
          <w:rFonts w:eastAsia="Arial Unicode MS" w:cs="Arial"/>
          <w:sz w:val="20"/>
        </w:rPr>
      </w:pPr>
      <w:r w:rsidRPr="003C19EE">
        <w:rPr>
          <w:rFonts w:eastAsia="Arial Unicode MS" w:cs="Arial"/>
          <w:i/>
          <w:sz w:val="20"/>
        </w:rPr>
        <w:t>(Door beide Partijen te ondertekenen met vermelding: “gelezen en goedgekeurd”)</w:t>
      </w:r>
    </w:p>
    <w:p w14:paraId="418E095B" w14:textId="799F656E" w:rsidR="001F2E03" w:rsidRPr="0000298B" w:rsidRDefault="001F2E03" w:rsidP="001E5317">
      <w:pPr>
        <w:spacing w:line="240" w:lineRule="auto"/>
        <w:jc w:val="center"/>
        <w:rPr>
          <w:rFonts w:cs="Arial"/>
          <w:i/>
          <w:sz w:val="15"/>
          <w:szCs w:val="15"/>
        </w:rPr>
      </w:pPr>
    </w:p>
    <w:sectPr w:rsidR="001F2E03" w:rsidRPr="0000298B" w:rsidSect="00CA54B2">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7CF30" w14:textId="77777777" w:rsidR="00952E37" w:rsidRDefault="00952E37" w:rsidP="00D14557">
      <w:pPr>
        <w:spacing w:line="240" w:lineRule="auto"/>
      </w:pPr>
      <w:r>
        <w:separator/>
      </w:r>
    </w:p>
  </w:endnote>
  <w:endnote w:type="continuationSeparator" w:id="0">
    <w:p w14:paraId="7889BF49" w14:textId="77777777" w:rsidR="00952E37" w:rsidRDefault="00952E37" w:rsidP="00D1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legant Lux Pro Mager">
    <w:altName w:val="Courier New"/>
    <w:panose1 w:val="00000400000000000000"/>
    <w:charset w:val="00"/>
    <w:family w:val="auto"/>
    <w:notTrueType/>
    <w:pitch w:val="variable"/>
    <w:sig w:usb0="00000007" w:usb1="00000000" w:usb2="00000000" w:usb3="00000000" w:csb0="00000097" w:csb1="00000000"/>
  </w:font>
  <w:font w:name="Karla">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B526" w14:textId="51523F5F" w:rsidR="00927314" w:rsidRPr="001E5317" w:rsidRDefault="00927314" w:rsidP="001E5317">
    <w:pPr>
      <w:spacing w:line="240" w:lineRule="auto"/>
      <w:jc w:val="center"/>
      <w:rPr>
        <w:b/>
        <w:color w:val="3B487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51F7" w14:textId="6C75CDAE" w:rsidR="00927314" w:rsidRPr="007F0186" w:rsidRDefault="00952E37" w:rsidP="001E5317">
    <w:pPr>
      <w:spacing w:line="240" w:lineRule="auto"/>
      <w:ind w:right="2"/>
      <w:rPr>
        <w:color w:val="3B4875"/>
      </w:rPr>
    </w:pPr>
    <w:r>
      <w:rPr>
        <w:noProof/>
        <w:color w:val="3B4875"/>
      </w:rPr>
      <w:pict w14:anchorId="699BF210">
        <v:rect id="_x0000_i1026" alt="" style="width:487.3pt;height:.05pt;mso-wrap-style:square;mso-width-percent:0;mso-height-percent:0;mso-width-percent:0;mso-height-percent:0;v-text-anchor:top" o:hralign="center" o:hrstd="t" o:hrnoshade="t" o:hr="t" fillcolor="#3b4875" stroked="f"/>
      </w:pict>
    </w:r>
  </w:p>
  <w:p w14:paraId="542F37C3" w14:textId="77777777" w:rsidR="00927314" w:rsidRPr="00CE03E3" w:rsidRDefault="00927314" w:rsidP="001E5317">
    <w:pPr>
      <w:spacing w:line="240" w:lineRule="auto"/>
      <w:ind w:left="-567" w:firstLine="567"/>
      <w:rPr>
        <w:rFonts w:eastAsia="Karla"/>
        <w:color w:val="3B4875"/>
        <w:sz w:val="17"/>
        <w:szCs w:val="17"/>
      </w:rPr>
    </w:pPr>
    <w:r w:rsidRPr="00CE03E3">
      <w:rPr>
        <w:rFonts w:eastAsia="Karla"/>
        <w:color w:val="3B4875"/>
        <w:sz w:val="17"/>
        <w:szCs w:val="17"/>
      </w:rPr>
      <w:t xml:space="preserve">Advocatenkantoor Peeters Euregio Law BV BVBA </w:t>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Pr>
        <w:rFonts w:eastAsia="Karla"/>
        <w:color w:val="3B4875"/>
        <w:sz w:val="17"/>
        <w:szCs w:val="17"/>
      </w:rPr>
      <w:tab/>
    </w:r>
    <w:r w:rsidRPr="00CE03E3">
      <w:rPr>
        <w:rFonts w:eastAsia="Karla"/>
        <w:color w:val="3B4875"/>
        <w:sz w:val="17"/>
        <w:szCs w:val="17"/>
      </w:rPr>
      <w:t>Rekening (ING)  BIC: BBRUBEBB</w:t>
    </w:r>
  </w:p>
  <w:p w14:paraId="327B152C" w14:textId="77777777" w:rsidR="00927314" w:rsidRPr="00CE03E3" w:rsidRDefault="00927314" w:rsidP="001E5317">
    <w:pPr>
      <w:spacing w:line="240" w:lineRule="auto"/>
      <w:ind w:left="-567" w:firstLine="567"/>
      <w:rPr>
        <w:color w:val="3B4875"/>
        <w:sz w:val="17"/>
        <w:szCs w:val="17"/>
        <w:lang w:val="en-GB"/>
      </w:rPr>
    </w:pPr>
    <w:proofErr w:type="spellStart"/>
    <w:r w:rsidRPr="00CE03E3">
      <w:rPr>
        <w:rFonts w:eastAsia="Karla"/>
        <w:color w:val="3B4875"/>
        <w:sz w:val="17"/>
        <w:szCs w:val="17"/>
        <w:lang w:val="en-GB"/>
      </w:rPr>
      <w:t>Kempische</w:t>
    </w:r>
    <w:proofErr w:type="spellEnd"/>
    <w:r w:rsidRPr="00CE03E3">
      <w:rPr>
        <w:rFonts w:eastAsia="Karla"/>
        <w:color w:val="3B4875"/>
        <w:sz w:val="17"/>
        <w:szCs w:val="17"/>
        <w:lang w:val="en-GB"/>
      </w:rPr>
      <w:t xml:space="preserve"> </w:t>
    </w:r>
    <w:proofErr w:type="spellStart"/>
    <w:r w:rsidRPr="00CE03E3">
      <w:rPr>
        <w:rFonts w:eastAsia="Karla"/>
        <w:color w:val="3B4875"/>
        <w:sz w:val="17"/>
        <w:szCs w:val="17"/>
        <w:lang w:val="en-GB"/>
      </w:rPr>
      <w:t>Steenweg</w:t>
    </w:r>
    <w:proofErr w:type="spellEnd"/>
    <w:r w:rsidRPr="00CE03E3">
      <w:rPr>
        <w:rFonts w:eastAsia="Karla"/>
        <w:color w:val="3B4875"/>
        <w:sz w:val="17"/>
        <w:szCs w:val="17"/>
        <w:lang w:val="en-GB"/>
      </w:rPr>
      <w:t xml:space="preserve"> 305 bus 202 (Corda Campus)</w:t>
    </w:r>
    <w:r w:rsidRPr="00CE03E3">
      <w:rPr>
        <w:color w:val="3B4875"/>
        <w:sz w:val="17"/>
        <w:szCs w:val="17"/>
        <w:lang w:val="en-GB"/>
      </w:rPr>
      <w:tab/>
    </w:r>
    <w:r w:rsidRPr="00CE03E3">
      <w:rPr>
        <w:color w:val="3B4875"/>
        <w:sz w:val="17"/>
        <w:szCs w:val="17"/>
        <w:lang w:val="en-GB"/>
      </w:rPr>
      <w:tab/>
    </w:r>
    <w:r w:rsidRPr="00CE03E3">
      <w:rPr>
        <w:color w:val="3B4875"/>
        <w:sz w:val="17"/>
        <w:szCs w:val="17"/>
        <w:lang w:val="en-GB"/>
      </w:rPr>
      <w:tab/>
    </w:r>
    <w:r>
      <w:rPr>
        <w:color w:val="3B4875"/>
        <w:sz w:val="17"/>
        <w:szCs w:val="17"/>
        <w:lang w:val="en-GB"/>
      </w:rPr>
      <w:tab/>
    </w:r>
    <w:r w:rsidRPr="00CE03E3">
      <w:rPr>
        <w:rFonts w:eastAsia="Karla"/>
        <w:color w:val="3B4875"/>
        <w:sz w:val="17"/>
        <w:szCs w:val="17"/>
        <w:lang w:val="en-GB"/>
      </w:rPr>
      <w:t>IBAN: BE38 3350 3232 3072</w:t>
    </w:r>
  </w:p>
  <w:p w14:paraId="36E810F3" w14:textId="77777777" w:rsidR="00927314" w:rsidRPr="00CE03E3" w:rsidRDefault="00927314" w:rsidP="001E5317">
    <w:pPr>
      <w:spacing w:line="240" w:lineRule="auto"/>
      <w:ind w:left="-567" w:firstLine="567"/>
      <w:rPr>
        <w:color w:val="3B4875"/>
        <w:sz w:val="17"/>
        <w:szCs w:val="17"/>
      </w:rPr>
    </w:pPr>
    <w:r w:rsidRPr="00CE03E3">
      <w:rPr>
        <w:rFonts w:eastAsia="Karla"/>
        <w:color w:val="3B4875"/>
        <w:sz w:val="17"/>
        <w:szCs w:val="17"/>
      </w:rPr>
      <w:t>B - 3500 Hasselt</w:t>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Pr>
        <w:rFonts w:eastAsia="Karla"/>
        <w:color w:val="3B4875"/>
        <w:sz w:val="17"/>
        <w:szCs w:val="17"/>
      </w:rPr>
      <w:tab/>
    </w:r>
    <w:r w:rsidRPr="00CE03E3">
      <w:rPr>
        <w:rFonts w:eastAsia="Karla"/>
        <w:color w:val="3B4875"/>
        <w:sz w:val="17"/>
        <w:szCs w:val="17"/>
      </w:rPr>
      <w:t>Derdenrekening (ING) BIC: BBRUBEBB</w:t>
    </w:r>
  </w:p>
  <w:p w14:paraId="7FDF1D8E" w14:textId="77777777" w:rsidR="00927314" w:rsidRPr="00CE03E3" w:rsidRDefault="00927314" w:rsidP="001E5317">
    <w:pPr>
      <w:spacing w:line="240" w:lineRule="auto"/>
      <w:ind w:left="-567" w:firstLine="567"/>
      <w:rPr>
        <w:rFonts w:eastAsia="Karla"/>
        <w:color w:val="3B4875"/>
        <w:sz w:val="17"/>
        <w:szCs w:val="17"/>
        <w:lang w:val="en-GB"/>
      </w:rPr>
    </w:pPr>
    <w:r w:rsidRPr="00CE03E3">
      <w:rPr>
        <w:rFonts w:eastAsia="Karla"/>
        <w:color w:val="3B4875"/>
        <w:sz w:val="17"/>
        <w:szCs w:val="17"/>
        <w:lang w:val="en-GB"/>
      </w:rPr>
      <w:t xml:space="preserve">Tel. +32 11 </w:t>
    </w:r>
    <w:r>
      <w:rPr>
        <w:rFonts w:eastAsia="Karla"/>
        <w:color w:val="3B4875"/>
        <w:sz w:val="17"/>
        <w:szCs w:val="17"/>
        <w:lang w:val="en-GB"/>
      </w:rPr>
      <w:t xml:space="preserve">29 </w:t>
    </w:r>
    <w:r w:rsidRPr="00CE03E3">
      <w:rPr>
        <w:rFonts w:eastAsia="Karla"/>
        <w:color w:val="3B4875"/>
        <w:sz w:val="17"/>
        <w:szCs w:val="17"/>
        <w:lang w:val="en-GB"/>
      </w:rPr>
      <w:t>47 00</w:t>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Pr>
        <w:rFonts w:eastAsia="Karla"/>
        <w:color w:val="3B4875"/>
        <w:sz w:val="17"/>
        <w:szCs w:val="17"/>
        <w:lang w:val="en-GB"/>
      </w:rPr>
      <w:tab/>
    </w:r>
    <w:r w:rsidRPr="00CE03E3">
      <w:rPr>
        <w:rFonts w:eastAsia="Karla"/>
        <w:color w:val="3B4875"/>
        <w:sz w:val="17"/>
        <w:szCs w:val="17"/>
        <w:lang w:val="en-GB"/>
      </w:rPr>
      <w:t>IBAN: BE28 6304 3472 1020</w:t>
    </w:r>
  </w:p>
  <w:p w14:paraId="2D7DC447" w14:textId="77777777" w:rsidR="00927314" w:rsidRPr="006C3B68" w:rsidRDefault="00927314" w:rsidP="001E5317">
    <w:pPr>
      <w:spacing w:line="240" w:lineRule="auto"/>
      <w:ind w:left="-567" w:firstLine="567"/>
      <w:rPr>
        <w:rFonts w:eastAsia="Karla"/>
        <w:color w:val="3B4875"/>
        <w:sz w:val="17"/>
        <w:szCs w:val="17"/>
        <w:lang w:val="en-US"/>
      </w:rPr>
    </w:pPr>
    <w:r w:rsidRPr="006C3B68">
      <w:rPr>
        <w:rFonts w:eastAsia="Karla"/>
        <w:color w:val="3B4875"/>
        <w:sz w:val="17"/>
        <w:szCs w:val="17"/>
        <w:lang w:val="en-US"/>
      </w:rPr>
      <w:t>Fax +32 11 </w:t>
    </w:r>
    <w:r>
      <w:rPr>
        <w:rFonts w:eastAsia="Karla"/>
        <w:color w:val="3B4875"/>
        <w:sz w:val="17"/>
        <w:szCs w:val="17"/>
        <w:lang w:val="en-US"/>
      </w:rPr>
      <w:t xml:space="preserve">29 </w:t>
    </w:r>
    <w:r w:rsidRPr="006C3B68">
      <w:rPr>
        <w:rFonts w:eastAsia="Karla"/>
        <w:color w:val="3B4875"/>
        <w:sz w:val="17"/>
        <w:szCs w:val="17"/>
        <w:lang w:val="en-US"/>
      </w:rPr>
      <w:t>47 07</w:t>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Pr>
        <w:rFonts w:eastAsia="Karla"/>
        <w:color w:val="3B4875"/>
        <w:sz w:val="17"/>
        <w:szCs w:val="17"/>
        <w:lang w:val="en-US"/>
      </w:rPr>
      <w:tab/>
    </w:r>
    <w:proofErr w:type="spellStart"/>
    <w:r w:rsidRPr="006C3B68">
      <w:rPr>
        <w:rFonts w:eastAsia="Karla"/>
        <w:color w:val="3B4875"/>
        <w:sz w:val="17"/>
        <w:szCs w:val="17"/>
        <w:lang w:val="en-US"/>
      </w:rPr>
      <w:t>Ondernemingsnr</w:t>
    </w:r>
    <w:proofErr w:type="spellEnd"/>
    <w:r w:rsidRPr="006C3B68">
      <w:rPr>
        <w:rFonts w:eastAsia="Karla"/>
        <w:color w:val="3B4875"/>
        <w:sz w:val="17"/>
        <w:szCs w:val="17"/>
        <w:lang w:val="en-US"/>
      </w:rPr>
      <w:t>.: BE 0660.739.650</w:t>
    </w:r>
  </w:p>
  <w:p w14:paraId="31636CB7" w14:textId="7E608AFC" w:rsidR="00927314" w:rsidRPr="001E5317" w:rsidRDefault="00927314" w:rsidP="001E5317">
    <w:pPr>
      <w:spacing w:line="240" w:lineRule="auto"/>
      <w:jc w:val="center"/>
      <w:rPr>
        <w:b/>
        <w:color w:val="3B4875"/>
        <w:lang w:val="en-US"/>
      </w:rPr>
    </w:pPr>
    <w:r w:rsidRPr="006C3B68">
      <w:rPr>
        <w:rFonts w:eastAsia="Karla"/>
        <w:b/>
        <w:color w:val="3B4875"/>
        <w:sz w:val="18"/>
        <w:szCs w:val="14"/>
        <w:lang w:val="en-US"/>
      </w:rPr>
      <w:t>www.euregio.law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1A75" w14:textId="5DE15735" w:rsidR="00927314" w:rsidRPr="006C3B68" w:rsidRDefault="00927314" w:rsidP="0036764F">
    <w:pPr>
      <w:spacing w:line="240" w:lineRule="auto"/>
      <w:jc w:val="center"/>
      <w:rPr>
        <w:b/>
        <w:color w:val="3B487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3310" w14:textId="77777777" w:rsidR="00952E37" w:rsidRDefault="00952E37" w:rsidP="00D14557">
      <w:pPr>
        <w:spacing w:line="240" w:lineRule="auto"/>
      </w:pPr>
      <w:r>
        <w:separator/>
      </w:r>
    </w:p>
  </w:footnote>
  <w:footnote w:type="continuationSeparator" w:id="0">
    <w:p w14:paraId="16BAAD78" w14:textId="77777777" w:rsidR="00952E37" w:rsidRDefault="00952E37" w:rsidP="00D14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BCCC" w14:textId="7DC6DE7C" w:rsidR="00927314" w:rsidRDefault="00927314" w:rsidP="001E5317">
    <w:pPr>
      <w:spacing w:line="240" w:lineRule="auto"/>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C69C" w14:textId="77777777" w:rsidR="00927314" w:rsidRDefault="00927314" w:rsidP="001E5317">
    <w:pPr>
      <w:spacing w:after="80" w:line="240" w:lineRule="auto"/>
      <w:ind w:left="720" w:firstLine="720"/>
      <w:rPr>
        <w:rFonts w:ascii="Elegant Lux Pro Mager" w:eastAsia="Karla" w:hAnsi="Elegant Lux Pro Mager"/>
        <w:color w:val="3B4875"/>
        <w:szCs w:val="14"/>
        <w:lang w:val="en-GB"/>
      </w:rPr>
    </w:pPr>
    <w:r>
      <w:rPr>
        <w:rFonts w:ascii="Elegant Lux Pro Mager" w:eastAsia="Karla" w:hAnsi="Elegant Lux Pro Mager"/>
        <w:noProof/>
        <w:color w:val="3B4875"/>
        <w:szCs w:val="14"/>
        <w:lang w:eastAsia="nl-BE"/>
      </w:rPr>
      <mc:AlternateContent>
        <mc:Choice Requires="wps">
          <w:drawing>
            <wp:anchor distT="0" distB="0" distL="114300" distR="114300" simplePos="0" relativeHeight="251661312" behindDoc="0" locked="0" layoutInCell="1" allowOverlap="1" wp14:anchorId="228E19DD" wp14:editId="408301BC">
              <wp:simplePos x="0" y="0"/>
              <wp:positionH relativeFrom="column">
                <wp:posOffset>2510790</wp:posOffset>
              </wp:positionH>
              <wp:positionV relativeFrom="paragraph">
                <wp:posOffset>-15875</wp:posOffset>
              </wp:positionV>
              <wp:extent cx="3521075" cy="553720"/>
              <wp:effectExtent l="0"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F46B" w14:textId="77777777" w:rsidR="00927314" w:rsidRPr="00E25BE9" w:rsidRDefault="00927314" w:rsidP="001E5317">
                          <w:pPr>
                            <w:spacing w:after="80" w:line="336" w:lineRule="auto"/>
                            <w:jc w:val="center"/>
                            <w:rPr>
                              <w:color w:val="3B4875"/>
                              <w:spacing w:val="20"/>
                              <w:sz w:val="16"/>
                              <w:szCs w:val="18"/>
                              <w:lang w:val="en-GB"/>
                            </w:rPr>
                          </w:pPr>
                          <w:r w:rsidRPr="00E25BE9">
                            <w:rPr>
                              <w:rFonts w:eastAsia="Karla"/>
                              <w:color w:val="3B4875"/>
                              <w:spacing w:val="20"/>
                              <w:sz w:val="16"/>
                              <w:szCs w:val="18"/>
                              <w:lang w:val="en-GB"/>
                            </w:rPr>
                            <w:t>JAN PEETERS      EVELYN AERTS     MARCO WIRTZ</w:t>
                          </w:r>
                        </w:p>
                        <w:p w14:paraId="4A436511" w14:textId="77777777" w:rsidR="00927314" w:rsidRPr="00E25BE9" w:rsidRDefault="00927314" w:rsidP="001E5317">
                          <w:pPr>
                            <w:spacing w:after="80" w:line="336" w:lineRule="auto"/>
                            <w:jc w:val="center"/>
                            <w:rPr>
                              <w:rFonts w:eastAsia="Karla"/>
                              <w:color w:val="3B4875"/>
                              <w:spacing w:val="20"/>
                              <w:sz w:val="16"/>
                              <w:szCs w:val="18"/>
                              <w:lang w:val="en-GB"/>
                            </w:rPr>
                          </w:pPr>
                          <w:r w:rsidRPr="00E25BE9">
                            <w:rPr>
                              <w:rFonts w:eastAsia="Karla"/>
                              <w:color w:val="3B4875"/>
                              <w:spacing w:val="20"/>
                              <w:sz w:val="16"/>
                              <w:szCs w:val="18"/>
                              <w:lang w:val="en-GB"/>
                            </w:rPr>
                            <w:t>DRIES PEETERS       SOFIE JACOBS</w:t>
                          </w:r>
                        </w:p>
                        <w:p w14:paraId="16891FDC" w14:textId="77777777" w:rsidR="00927314" w:rsidRPr="00980C58" w:rsidRDefault="00927314" w:rsidP="001E5317">
                          <w:pPr>
                            <w:rPr>
                              <w:sz w:val="18"/>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8E19DD" id="_x0000_t202" coordsize="21600,21600" o:spt="202" path="m,l,21600r21600,l21600,xe">
              <v:stroke joinstyle="miter"/>
              <v:path gradientshapeok="t" o:connecttype="rect"/>
            </v:shapetype>
            <v:shape id="Text Box 5" o:spid="_x0000_s1026" type="#_x0000_t202" style="position:absolute;left:0;text-align:left;margin-left:197.7pt;margin-top:-1.25pt;width:277.2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" stroked="f">
              <v:textbox>
                <w:txbxContent>
                  <w:p w14:paraId="1F8EF46B" w14:textId="77777777" w:rsidR="00927314" w:rsidRPr="00E25BE9" w:rsidRDefault="00927314" w:rsidP="001E5317">
                    <w:pPr>
                      <w:spacing w:after="80" w:line="336" w:lineRule="auto"/>
                      <w:jc w:val="center"/>
                      <w:rPr>
                        <w:color w:val="3B4875"/>
                        <w:spacing w:val="20"/>
                        <w:sz w:val="16"/>
                        <w:szCs w:val="18"/>
                        <w:lang w:val="en-GB"/>
                      </w:rPr>
                    </w:pPr>
                    <w:r w:rsidRPr="00E25BE9">
                      <w:rPr>
                        <w:rFonts w:eastAsia="Karla"/>
                        <w:color w:val="3B4875"/>
                        <w:spacing w:val="20"/>
                        <w:sz w:val="16"/>
                        <w:szCs w:val="18"/>
                        <w:lang w:val="en-GB"/>
                      </w:rPr>
                      <w:t>JAN PEETERS      EVELYN AERTS     MARCO WIRTZ</w:t>
                    </w:r>
                  </w:p>
                  <w:p w14:paraId="4A436511" w14:textId="77777777" w:rsidR="00927314" w:rsidRPr="00E25BE9" w:rsidRDefault="00927314" w:rsidP="001E5317">
                    <w:pPr>
                      <w:spacing w:after="80" w:line="336" w:lineRule="auto"/>
                      <w:jc w:val="center"/>
                      <w:rPr>
                        <w:rFonts w:eastAsia="Karla"/>
                        <w:color w:val="3B4875"/>
                        <w:spacing w:val="20"/>
                        <w:sz w:val="16"/>
                        <w:szCs w:val="18"/>
                        <w:lang w:val="en-GB"/>
                      </w:rPr>
                    </w:pPr>
                    <w:r w:rsidRPr="00E25BE9">
                      <w:rPr>
                        <w:rFonts w:eastAsia="Karla"/>
                        <w:color w:val="3B4875"/>
                        <w:spacing w:val="20"/>
                        <w:sz w:val="16"/>
                        <w:szCs w:val="18"/>
                        <w:lang w:val="en-GB"/>
                      </w:rPr>
                      <w:t>DRIES PEETERS       SOFIE JACOBS</w:t>
                    </w:r>
                  </w:p>
                  <w:p w14:paraId="16891FDC" w14:textId="77777777" w:rsidR="00927314" w:rsidRPr="00980C58" w:rsidRDefault="00927314" w:rsidP="001E5317">
                    <w:pPr>
                      <w:rPr>
                        <w:sz w:val="18"/>
                        <w:lang w:val="nl-NL"/>
                      </w:rPr>
                    </w:pPr>
                  </w:p>
                </w:txbxContent>
              </v:textbox>
            </v:shape>
          </w:pict>
        </mc:Fallback>
      </mc:AlternateContent>
    </w:r>
    <w:r>
      <w:rPr>
        <w:rFonts w:ascii="Elegant Lux Pro Mager" w:hAnsi="Elegant Lux Pro Mager"/>
        <w:noProof/>
        <w:color w:val="3B4875"/>
        <w:sz w:val="24"/>
        <w:szCs w:val="24"/>
        <w:lang w:eastAsia="nl-BE"/>
      </w:rPr>
      <mc:AlternateContent>
        <mc:Choice Requires="wps">
          <w:drawing>
            <wp:anchor distT="0" distB="0" distL="114300" distR="114300" simplePos="0" relativeHeight="251660288" behindDoc="0" locked="0" layoutInCell="1" allowOverlap="1" wp14:anchorId="7CE669F3" wp14:editId="2E7B9B9F">
              <wp:simplePos x="0" y="0"/>
              <wp:positionH relativeFrom="column">
                <wp:posOffset>716280</wp:posOffset>
              </wp:positionH>
              <wp:positionV relativeFrom="paragraph">
                <wp:posOffset>-42545</wp:posOffset>
              </wp:positionV>
              <wp:extent cx="1568450" cy="55372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553720"/>
                      </a:xfrm>
                      <a:prstGeom prst="rect">
                        <a:avLst/>
                      </a:prstGeom>
                      <a:noFill/>
                      <a:ln w="9525">
                        <a:noFill/>
                        <a:miter lim="800000"/>
                        <a:headEnd/>
                        <a:tailEnd/>
                      </a:ln>
                    </wps:spPr>
                    <wps:txbx>
                      <w:txbxContent>
                        <w:p w14:paraId="2597F6DE" w14:textId="77777777" w:rsidR="00927314" w:rsidRPr="00E25BE9" w:rsidRDefault="00927314" w:rsidP="001E5317">
                          <w:pPr>
                            <w:rPr>
                              <w:b/>
                              <w:color w:val="3B4875"/>
                              <w:spacing w:val="36"/>
                              <w:sz w:val="24"/>
                              <w:szCs w:val="24"/>
                            </w:rPr>
                          </w:pPr>
                          <w:r w:rsidRPr="00E25BE9">
                            <w:rPr>
                              <w:b/>
                              <w:color w:val="3B4875"/>
                              <w:spacing w:val="36"/>
                              <w:sz w:val="24"/>
                              <w:szCs w:val="24"/>
                            </w:rPr>
                            <w:t>PEETERS</w:t>
                          </w:r>
                        </w:p>
                        <w:p w14:paraId="51E6621D" w14:textId="77777777" w:rsidR="00927314" w:rsidRPr="00E25BE9" w:rsidRDefault="00927314" w:rsidP="001E5317">
                          <w:pPr>
                            <w:rPr>
                              <w:b/>
                              <w:color w:val="3B4875"/>
                              <w:spacing w:val="36"/>
                              <w:sz w:val="24"/>
                              <w:szCs w:val="24"/>
                            </w:rPr>
                          </w:pPr>
                          <w:r w:rsidRPr="00E25BE9">
                            <w:rPr>
                              <w:b/>
                              <w:color w:val="3B4875"/>
                              <w:spacing w:val="36"/>
                              <w:sz w:val="24"/>
                              <w:szCs w:val="24"/>
                            </w:rPr>
                            <w:t>EUREGIO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669F3" id="Tekstvak 2" o:spid="_x0000_s1027" type="#_x0000_t202" style="position:absolute;left:0;text-align:left;margin-left:56.4pt;margin-top:-3.35pt;width:123.5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" filled="f" stroked="f">
              <v:textbox>
                <w:txbxContent>
                  <w:p w14:paraId="2597F6DE" w14:textId="77777777" w:rsidR="00927314" w:rsidRPr="00E25BE9" w:rsidRDefault="00927314" w:rsidP="001E5317">
                    <w:pPr>
                      <w:rPr>
                        <w:b/>
                        <w:color w:val="3B4875"/>
                        <w:spacing w:val="36"/>
                        <w:sz w:val="24"/>
                        <w:szCs w:val="24"/>
                      </w:rPr>
                    </w:pPr>
                    <w:r w:rsidRPr="00E25BE9">
                      <w:rPr>
                        <w:b/>
                        <w:color w:val="3B4875"/>
                        <w:spacing w:val="36"/>
                        <w:sz w:val="24"/>
                        <w:szCs w:val="24"/>
                      </w:rPr>
                      <w:t>PEETERS</w:t>
                    </w:r>
                  </w:p>
                  <w:p w14:paraId="51E6621D" w14:textId="77777777" w:rsidR="00927314" w:rsidRPr="00E25BE9" w:rsidRDefault="00927314" w:rsidP="001E5317">
                    <w:pPr>
                      <w:rPr>
                        <w:b/>
                        <w:color w:val="3B4875"/>
                        <w:spacing w:val="36"/>
                        <w:sz w:val="24"/>
                        <w:szCs w:val="24"/>
                      </w:rPr>
                    </w:pPr>
                    <w:r w:rsidRPr="00E25BE9">
                      <w:rPr>
                        <w:b/>
                        <w:color w:val="3B4875"/>
                        <w:spacing w:val="36"/>
                        <w:sz w:val="24"/>
                        <w:szCs w:val="24"/>
                      </w:rPr>
                      <w:t>EUREGIO LAW</w:t>
                    </w:r>
                  </w:p>
                </w:txbxContent>
              </v:textbox>
            </v:shape>
          </w:pict>
        </mc:Fallback>
      </mc:AlternateContent>
    </w:r>
    <w:r>
      <w:rPr>
        <w:rFonts w:ascii="Elegant Lux Pro Mager" w:eastAsia="Karla" w:hAnsi="Elegant Lux Pro Mager"/>
        <w:noProof/>
        <w:color w:val="3B4875"/>
        <w:szCs w:val="14"/>
        <w:lang w:eastAsia="nl-BE"/>
      </w:rPr>
      <w:drawing>
        <wp:anchor distT="114300" distB="114300" distL="114300" distR="114300" simplePos="0" relativeHeight="251659264" behindDoc="0" locked="0" layoutInCell="0" allowOverlap="1" wp14:anchorId="570DDE7A" wp14:editId="4A1CE59B">
          <wp:simplePos x="0" y="0"/>
          <wp:positionH relativeFrom="margin">
            <wp:posOffset>-15240</wp:posOffset>
          </wp:positionH>
          <wp:positionV relativeFrom="paragraph">
            <wp:posOffset>-154940</wp:posOffset>
          </wp:positionV>
          <wp:extent cx="676275" cy="676275"/>
          <wp:effectExtent l="19050" t="0" r="9525" b="0"/>
          <wp:wrapNone/>
          <wp:docPr id="16"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676275" cy="676275"/>
                  </a:xfrm>
                  <a:prstGeom prst="rect">
                    <a:avLst/>
                  </a:prstGeom>
                  <a:ln/>
                </pic:spPr>
              </pic:pic>
            </a:graphicData>
          </a:graphic>
        </wp:anchor>
      </w:drawing>
    </w:r>
    <w:r w:rsidRPr="00CE03E3">
      <w:rPr>
        <w:rFonts w:ascii="Elegant Lux Pro Mager" w:eastAsia="Karla" w:hAnsi="Elegant Lux Pro Mager"/>
        <w:color w:val="3B4875"/>
        <w:szCs w:val="14"/>
        <w:lang w:val="en-GB"/>
      </w:rPr>
      <w:br/>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p>
  <w:p w14:paraId="7F25FA80" w14:textId="77777777" w:rsidR="00927314" w:rsidRPr="006C3B68" w:rsidRDefault="00927314" w:rsidP="001E5317">
    <w:pPr>
      <w:spacing w:after="80" w:line="240" w:lineRule="auto"/>
      <w:ind w:left="720" w:firstLine="720"/>
      <w:rPr>
        <w:rFonts w:ascii="Elegant Lux Pro Mager" w:hAnsi="Elegant Lux Pro Mager"/>
        <w:color w:val="3B4875"/>
        <w:spacing w:val="20"/>
        <w:sz w:val="18"/>
        <w:szCs w:val="18"/>
      </w:rPr>
    </w:pPr>
    <w:r w:rsidRPr="00CE03E3">
      <w:rPr>
        <w:rFonts w:ascii="Elegant Lux Pro Mager" w:eastAsia="Karla" w:hAnsi="Elegant Lux Pro Mager"/>
        <w:color w:val="3B4875"/>
        <w:spacing w:val="20"/>
        <w:sz w:val="18"/>
        <w:szCs w:val="18"/>
      </w:rPr>
      <w:t xml:space="preserve"> </w:t>
    </w:r>
  </w:p>
  <w:p w14:paraId="34385995" w14:textId="51A14BBE" w:rsidR="00927314" w:rsidRDefault="00927314" w:rsidP="001E5317">
    <w:pPr>
      <w:spacing w:line="240" w:lineRule="auto"/>
      <w:ind w:right="2"/>
    </w:pPr>
    <w:r>
      <w:rPr>
        <w:rFonts w:ascii="Karla" w:eastAsia="Karla" w:hAnsi="Karla" w:cs="Karla"/>
        <w:color w:val="666666"/>
        <w:sz w:val="16"/>
        <w:szCs w:val="16"/>
      </w:rPr>
      <w:tab/>
    </w:r>
    <w:r w:rsidR="00952E37">
      <w:rPr>
        <w:noProof/>
        <w:color w:val="17365D" w:themeColor="text2" w:themeShade="BF"/>
      </w:rPr>
      <w:pict w14:anchorId="45D5363F">
        <v:rect id="_x0000_i1027" alt="" style="width:487.2pt;height:.05pt;mso-wrap-style:square;mso-width-percent:0;mso-height-percent:0;mso-width-percent:0;mso-height-percent:0;v-text-anchor:top" o:hralign="center" o:hrstd="t" o:hrnoshade="t" o:hr="t" fillcolor="#3b4875"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D52E" w14:textId="4F4656D9" w:rsidR="00927314" w:rsidRPr="001E5317" w:rsidRDefault="00927314" w:rsidP="0036764F">
    <w:pPr>
      <w:spacing w:line="240" w:lineRule="auto"/>
      <w:ind w:right="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90453E"/>
    <w:lvl w:ilvl="0">
      <w:start w:val="1"/>
      <w:numFmt w:val="bullet"/>
      <w:pStyle w:val="Lijstopsomteken"/>
      <w:lvlText w:val="-"/>
      <w:lvlJc w:val="left"/>
      <w:pPr>
        <w:tabs>
          <w:tab w:val="num" w:pos="360"/>
        </w:tabs>
        <w:ind w:left="360" w:hanging="360"/>
      </w:pPr>
      <w:rPr>
        <w:rFonts w:ascii="Gill Sans MT" w:hAnsi="Gill Sans MT" w:hint="default"/>
      </w:rPr>
    </w:lvl>
  </w:abstractNum>
  <w:abstractNum w:abstractNumId="1" w15:restartNumberingAfterBreak="0">
    <w:nsid w:val="02757868"/>
    <w:multiLevelType w:val="hybridMultilevel"/>
    <w:tmpl w:val="A35EE9E2"/>
    <w:lvl w:ilvl="0" w:tplc="4D52C644">
      <w:start w:val="1"/>
      <w:numFmt w:val="decimal"/>
      <w:pStyle w:val="Numberedparagraph"/>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60936"/>
    <w:multiLevelType w:val="multilevel"/>
    <w:tmpl w:val="67FE0716"/>
    <w:lvl w:ilvl="0">
      <w:start w:val="1"/>
      <w:numFmt w:val="decimal"/>
      <w:lvlText w:val="%1."/>
      <w:lvlJc w:val="left"/>
      <w:pPr>
        <w:ind w:left="454" w:hanging="454"/>
      </w:pPr>
      <w:rPr>
        <w:rFonts w:hint="default"/>
        <w:spacing w:val="0"/>
        <w14:ligatures w14:val="standard"/>
        <w14:numForm w14:val="default"/>
        <w14:numSpacing w14:val="default"/>
        <w14:stylisticSets/>
      </w:rPr>
    </w:lvl>
    <w:lvl w:ilvl="1">
      <w:start w:val="1"/>
      <w:numFmt w:val="decimal"/>
      <w:isLgl/>
      <w:lvlText w:val="%1.%2."/>
      <w:lvlJc w:val="left"/>
      <w:pPr>
        <w:ind w:left="454" w:hanging="454"/>
      </w:pPr>
      <w:rPr>
        <w:rFonts w:hint="default"/>
      </w:rPr>
    </w:lvl>
    <w:lvl w:ilvl="2">
      <w:start w:val="1"/>
      <w:numFmt w:val="decimal"/>
      <w:isLgl/>
      <w:lvlText w:val="%1.%2.%3."/>
      <w:lvlJc w:val="left"/>
      <w:pPr>
        <w:ind w:left="454" w:hanging="454"/>
      </w:pPr>
      <w:rPr>
        <w:rFonts w:hint="default"/>
      </w:rPr>
    </w:lvl>
    <w:lvl w:ilvl="3">
      <w:start w:val="1"/>
      <w:numFmt w:val="decimal"/>
      <w:isLgl/>
      <w:lvlText w:val="%1.%2.%3.%4."/>
      <w:lvlJc w:val="left"/>
      <w:pPr>
        <w:ind w:left="454" w:hanging="454"/>
      </w:pPr>
      <w:rPr>
        <w:rFonts w:hint="default"/>
      </w:rPr>
    </w:lvl>
    <w:lvl w:ilvl="4">
      <w:start w:val="1"/>
      <w:numFmt w:val="decimal"/>
      <w:isLgl/>
      <w:lvlText w:val="%1.%2.%3.%4.%5."/>
      <w:lvlJc w:val="left"/>
      <w:pPr>
        <w:ind w:left="454" w:hanging="454"/>
      </w:pPr>
      <w:rPr>
        <w:rFonts w:hint="default"/>
      </w:rPr>
    </w:lvl>
    <w:lvl w:ilvl="5">
      <w:start w:val="1"/>
      <w:numFmt w:val="decimal"/>
      <w:isLgl/>
      <w:lvlText w:val="%1.%2.%3.%4.%5.%6."/>
      <w:lvlJc w:val="left"/>
      <w:pPr>
        <w:ind w:left="454" w:hanging="454"/>
      </w:pPr>
      <w:rPr>
        <w:rFonts w:hint="default"/>
      </w:rPr>
    </w:lvl>
    <w:lvl w:ilvl="6">
      <w:start w:val="1"/>
      <w:numFmt w:val="decimal"/>
      <w:isLgl/>
      <w:lvlText w:val="%1.%2.%3.%4.%5.%6.%7."/>
      <w:lvlJc w:val="left"/>
      <w:pPr>
        <w:ind w:left="454" w:hanging="454"/>
      </w:pPr>
      <w:rPr>
        <w:rFonts w:hint="default"/>
      </w:rPr>
    </w:lvl>
    <w:lvl w:ilvl="7">
      <w:start w:val="1"/>
      <w:numFmt w:val="decimal"/>
      <w:isLgl/>
      <w:lvlText w:val="%1.%2.%3.%4.%5.%6.%7.%8."/>
      <w:lvlJc w:val="left"/>
      <w:pPr>
        <w:ind w:left="454" w:hanging="454"/>
      </w:pPr>
      <w:rPr>
        <w:rFonts w:hint="default"/>
      </w:rPr>
    </w:lvl>
    <w:lvl w:ilvl="8">
      <w:start w:val="1"/>
      <w:numFmt w:val="decimal"/>
      <w:isLgl/>
      <w:lvlText w:val="%1.%2.%3.%4.%5.%6.%7.%8.%9."/>
      <w:lvlJc w:val="left"/>
      <w:pPr>
        <w:ind w:left="454" w:hanging="454"/>
      </w:pPr>
      <w:rPr>
        <w:rFonts w:hint="default"/>
      </w:rPr>
    </w:lvl>
  </w:abstractNum>
  <w:abstractNum w:abstractNumId="3" w15:restartNumberingAfterBreak="0">
    <w:nsid w:val="1CC61ED2"/>
    <w:multiLevelType w:val="multilevel"/>
    <w:tmpl w:val="E6C0FB1E"/>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A1DE2"/>
    <w:multiLevelType w:val="hybridMultilevel"/>
    <w:tmpl w:val="4D32FAD4"/>
    <w:lvl w:ilvl="0" w:tplc="69A69C10">
      <w:start w:val="2"/>
      <w:numFmt w:val="bullet"/>
      <w:lvlText w:val="-"/>
      <w:lvlJc w:val="left"/>
      <w:pPr>
        <w:ind w:left="814" w:hanging="360"/>
      </w:pPr>
      <w:rPr>
        <w:rFonts w:ascii="Arial Unicode MS" w:eastAsia="Arial Unicode MS" w:hAnsi="Arial Unicode MS" w:cs="Arial Unicode MS" w:hint="eastAsia"/>
      </w:rPr>
    </w:lvl>
    <w:lvl w:ilvl="1" w:tplc="08130003" w:tentative="1">
      <w:start w:val="1"/>
      <w:numFmt w:val="bullet"/>
      <w:lvlText w:val="o"/>
      <w:lvlJc w:val="left"/>
      <w:pPr>
        <w:ind w:left="1189" w:hanging="360"/>
      </w:pPr>
      <w:rPr>
        <w:rFonts w:ascii="Courier New" w:hAnsi="Courier New" w:cs="Courier New" w:hint="default"/>
      </w:rPr>
    </w:lvl>
    <w:lvl w:ilvl="2" w:tplc="08130005" w:tentative="1">
      <w:start w:val="1"/>
      <w:numFmt w:val="bullet"/>
      <w:lvlText w:val=""/>
      <w:lvlJc w:val="left"/>
      <w:pPr>
        <w:ind w:left="1909" w:hanging="360"/>
      </w:pPr>
      <w:rPr>
        <w:rFonts w:ascii="Wingdings" w:hAnsi="Wingdings" w:hint="default"/>
      </w:rPr>
    </w:lvl>
    <w:lvl w:ilvl="3" w:tplc="08130001" w:tentative="1">
      <w:start w:val="1"/>
      <w:numFmt w:val="bullet"/>
      <w:lvlText w:val=""/>
      <w:lvlJc w:val="left"/>
      <w:pPr>
        <w:ind w:left="2629" w:hanging="360"/>
      </w:pPr>
      <w:rPr>
        <w:rFonts w:ascii="Symbol" w:hAnsi="Symbol" w:hint="default"/>
      </w:rPr>
    </w:lvl>
    <w:lvl w:ilvl="4" w:tplc="08130003" w:tentative="1">
      <w:start w:val="1"/>
      <w:numFmt w:val="bullet"/>
      <w:lvlText w:val="o"/>
      <w:lvlJc w:val="left"/>
      <w:pPr>
        <w:ind w:left="3349" w:hanging="360"/>
      </w:pPr>
      <w:rPr>
        <w:rFonts w:ascii="Courier New" w:hAnsi="Courier New" w:cs="Courier New" w:hint="default"/>
      </w:rPr>
    </w:lvl>
    <w:lvl w:ilvl="5" w:tplc="08130005" w:tentative="1">
      <w:start w:val="1"/>
      <w:numFmt w:val="bullet"/>
      <w:lvlText w:val=""/>
      <w:lvlJc w:val="left"/>
      <w:pPr>
        <w:ind w:left="4069" w:hanging="360"/>
      </w:pPr>
      <w:rPr>
        <w:rFonts w:ascii="Wingdings" w:hAnsi="Wingdings" w:hint="default"/>
      </w:rPr>
    </w:lvl>
    <w:lvl w:ilvl="6" w:tplc="08130001" w:tentative="1">
      <w:start w:val="1"/>
      <w:numFmt w:val="bullet"/>
      <w:lvlText w:val=""/>
      <w:lvlJc w:val="left"/>
      <w:pPr>
        <w:ind w:left="4789" w:hanging="360"/>
      </w:pPr>
      <w:rPr>
        <w:rFonts w:ascii="Symbol" w:hAnsi="Symbol" w:hint="default"/>
      </w:rPr>
    </w:lvl>
    <w:lvl w:ilvl="7" w:tplc="08130003" w:tentative="1">
      <w:start w:val="1"/>
      <w:numFmt w:val="bullet"/>
      <w:lvlText w:val="o"/>
      <w:lvlJc w:val="left"/>
      <w:pPr>
        <w:ind w:left="5509" w:hanging="360"/>
      </w:pPr>
      <w:rPr>
        <w:rFonts w:ascii="Courier New" w:hAnsi="Courier New" w:cs="Courier New" w:hint="default"/>
      </w:rPr>
    </w:lvl>
    <w:lvl w:ilvl="8" w:tplc="08130005" w:tentative="1">
      <w:start w:val="1"/>
      <w:numFmt w:val="bullet"/>
      <w:lvlText w:val=""/>
      <w:lvlJc w:val="left"/>
      <w:pPr>
        <w:ind w:left="6229" w:hanging="360"/>
      </w:pPr>
      <w:rPr>
        <w:rFonts w:ascii="Wingdings" w:hAnsi="Wingdings" w:hint="default"/>
      </w:rPr>
    </w:lvl>
  </w:abstractNum>
  <w:abstractNum w:abstractNumId="5" w15:restartNumberingAfterBreak="0">
    <w:nsid w:val="24807002"/>
    <w:multiLevelType w:val="multilevel"/>
    <w:tmpl w:val="885E205E"/>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7A3124"/>
    <w:multiLevelType w:val="hybridMultilevel"/>
    <w:tmpl w:val="DB42213C"/>
    <w:lvl w:ilvl="0" w:tplc="48E291B4">
      <w:start w:val="1"/>
      <w:numFmt w:val="bullet"/>
      <w:lvlText w:val="-"/>
      <w:lvlJc w:val="left"/>
      <w:pPr>
        <w:ind w:left="720" w:hanging="360"/>
      </w:pPr>
      <w:rPr>
        <w:rFonts w:ascii="Arial Unicode MS" w:eastAsia="Arial Unicode MS" w:hAnsi="Arial Unicode MS"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172218"/>
    <w:multiLevelType w:val="hybridMultilevel"/>
    <w:tmpl w:val="3F8AF13E"/>
    <w:lvl w:ilvl="0" w:tplc="97366DA2">
      <w:start w:val="1"/>
      <w:numFmt w:val="decimal"/>
      <w:lvlText w:val="3.%1"/>
      <w:lvlJc w:val="left"/>
      <w:pPr>
        <w:tabs>
          <w:tab w:val="num" w:pos="661"/>
        </w:tabs>
        <w:ind w:left="454" w:hanging="454"/>
      </w:pPr>
      <w:rPr>
        <w:rFonts w:hint="default"/>
      </w:rPr>
    </w:lvl>
    <w:lvl w:ilvl="1" w:tplc="EC24BB5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C11375"/>
    <w:multiLevelType w:val="hybridMultilevel"/>
    <w:tmpl w:val="BA2E221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443" w:hanging="360"/>
      </w:pPr>
      <w:rPr>
        <w:rFonts w:ascii="Courier New" w:hAnsi="Courier New" w:cs="Courier New" w:hint="default"/>
      </w:rPr>
    </w:lvl>
    <w:lvl w:ilvl="2" w:tplc="08130005" w:tentative="1">
      <w:start w:val="1"/>
      <w:numFmt w:val="bullet"/>
      <w:lvlText w:val=""/>
      <w:lvlJc w:val="left"/>
      <w:pPr>
        <w:ind w:left="2163" w:hanging="360"/>
      </w:pPr>
      <w:rPr>
        <w:rFonts w:ascii="Wingdings" w:hAnsi="Wingdings" w:hint="default"/>
      </w:rPr>
    </w:lvl>
    <w:lvl w:ilvl="3" w:tplc="08130001" w:tentative="1">
      <w:start w:val="1"/>
      <w:numFmt w:val="bullet"/>
      <w:lvlText w:val=""/>
      <w:lvlJc w:val="left"/>
      <w:pPr>
        <w:ind w:left="2883" w:hanging="360"/>
      </w:pPr>
      <w:rPr>
        <w:rFonts w:ascii="Symbol" w:hAnsi="Symbol" w:hint="default"/>
      </w:rPr>
    </w:lvl>
    <w:lvl w:ilvl="4" w:tplc="08130003" w:tentative="1">
      <w:start w:val="1"/>
      <w:numFmt w:val="bullet"/>
      <w:lvlText w:val="o"/>
      <w:lvlJc w:val="left"/>
      <w:pPr>
        <w:ind w:left="3603" w:hanging="360"/>
      </w:pPr>
      <w:rPr>
        <w:rFonts w:ascii="Courier New" w:hAnsi="Courier New" w:cs="Courier New" w:hint="default"/>
      </w:rPr>
    </w:lvl>
    <w:lvl w:ilvl="5" w:tplc="08130005" w:tentative="1">
      <w:start w:val="1"/>
      <w:numFmt w:val="bullet"/>
      <w:lvlText w:val=""/>
      <w:lvlJc w:val="left"/>
      <w:pPr>
        <w:ind w:left="4323" w:hanging="360"/>
      </w:pPr>
      <w:rPr>
        <w:rFonts w:ascii="Wingdings" w:hAnsi="Wingdings" w:hint="default"/>
      </w:rPr>
    </w:lvl>
    <w:lvl w:ilvl="6" w:tplc="08130001" w:tentative="1">
      <w:start w:val="1"/>
      <w:numFmt w:val="bullet"/>
      <w:lvlText w:val=""/>
      <w:lvlJc w:val="left"/>
      <w:pPr>
        <w:ind w:left="5043" w:hanging="360"/>
      </w:pPr>
      <w:rPr>
        <w:rFonts w:ascii="Symbol" w:hAnsi="Symbol" w:hint="default"/>
      </w:rPr>
    </w:lvl>
    <w:lvl w:ilvl="7" w:tplc="08130003" w:tentative="1">
      <w:start w:val="1"/>
      <w:numFmt w:val="bullet"/>
      <w:lvlText w:val="o"/>
      <w:lvlJc w:val="left"/>
      <w:pPr>
        <w:ind w:left="5763" w:hanging="360"/>
      </w:pPr>
      <w:rPr>
        <w:rFonts w:ascii="Courier New" w:hAnsi="Courier New" w:cs="Courier New" w:hint="default"/>
      </w:rPr>
    </w:lvl>
    <w:lvl w:ilvl="8" w:tplc="08130005" w:tentative="1">
      <w:start w:val="1"/>
      <w:numFmt w:val="bullet"/>
      <w:lvlText w:val=""/>
      <w:lvlJc w:val="left"/>
      <w:pPr>
        <w:ind w:left="6483" w:hanging="360"/>
      </w:pPr>
      <w:rPr>
        <w:rFonts w:ascii="Wingdings" w:hAnsi="Wingdings" w:hint="default"/>
      </w:rPr>
    </w:lvl>
  </w:abstractNum>
  <w:abstractNum w:abstractNumId="9" w15:restartNumberingAfterBreak="0">
    <w:nsid w:val="2F7C5D68"/>
    <w:multiLevelType w:val="multilevel"/>
    <w:tmpl w:val="F3F8071A"/>
    <w:lvl w:ilvl="0">
      <w:start w:val="7"/>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924DC8"/>
    <w:multiLevelType w:val="multilevel"/>
    <w:tmpl w:val="B8705704"/>
    <w:lvl w:ilvl="0">
      <w:start w:val="4"/>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C721ED"/>
    <w:multiLevelType w:val="hybridMultilevel"/>
    <w:tmpl w:val="52E0CD30"/>
    <w:lvl w:ilvl="0" w:tplc="2AB25352">
      <w:start w:val="1"/>
      <w:numFmt w:val="bullet"/>
      <w:lvlText w:val="-"/>
      <w:lvlJc w:val="left"/>
      <w:pPr>
        <w:ind w:left="1174" w:hanging="360"/>
      </w:pPr>
      <w:rPr>
        <w:rFonts w:ascii="Times New Roman" w:eastAsia="MS Mincho" w:hAnsi="Times New Roman" w:cs="Times New Roman" w:hint="default"/>
      </w:rPr>
    </w:lvl>
    <w:lvl w:ilvl="1" w:tplc="08130003" w:tentative="1">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tentative="1">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tentative="1">
      <w:start w:val="1"/>
      <w:numFmt w:val="bullet"/>
      <w:lvlText w:val=""/>
      <w:lvlJc w:val="left"/>
      <w:pPr>
        <w:ind w:left="6934" w:hanging="360"/>
      </w:pPr>
      <w:rPr>
        <w:rFonts w:ascii="Wingdings" w:hAnsi="Wingdings" w:hint="default"/>
      </w:rPr>
    </w:lvl>
  </w:abstractNum>
  <w:abstractNum w:abstractNumId="12" w15:restartNumberingAfterBreak="0">
    <w:nsid w:val="441E0591"/>
    <w:multiLevelType w:val="hybridMultilevel"/>
    <w:tmpl w:val="F962DC66"/>
    <w:lvl w:ilvl="0" w:tplc="C8584DB2">
      <w:start w:val="1"/>
      <w:numFmt w:val="decimal"/>
      <w:lvlText w:val="1.%1"/>
      <w:lvlJc w:val="left"/>
      <w:pPr>
        <w:tabs>
          <w:tab w:val="num" w:pos="661"/>
        </w:tabs>
        <w:ind w:left="454" w:hanging="454"/>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3D15F6"/>
    <w:multiLevelType w:val="multilevel"/>
    <w:tmpl w:val="40627D4A"/>
    <w:lvl w:ilvl="0">
      <w:start w:val="1"/>
      <w:numFmt w:val="decimal"/>
      <w:pStyle w:val="Level1"/>
      <w:lvlText w:val="%1."/>
      <w:lvlJc w:val="left"/>
      <w:pPr>
        <w:tabs>
          <w:tab w:val="num" w:pos="851"/>
        </w:tabs>
        <w:ind w:left="851" w:hanging="851"/>
      </w:pPr>
      <w:rPr>
        <w:rFonts w:ascii="Arial" w:hAnsi="Arial" w:hint="default"/>
        <w:b w:val="0"/>
        <w:i w:val="0"/>
        <w:color w:val="auto"/>
        <w:sz w:val="22"/>
        <w:szCs w:val="22"/>
        <w:u w:val="none"/>
        <w:em w:val="none"/>
      </w:rPr>
    </w:lvl>
    <w:lvl w:ilvl="1">
      <w:start w:val="1"/>
      <w:numFmt w:val="decimal"/>
      <w:pStyle w:val="Level2"/>
      <w:lvlText w:val="%1.%2."/>
      <w:lvlJc w:val="left"/>
      <w:pPr>
        <w:tabs>
          <w:tab w:val="num" w:pos="851"/>
        </w:tabs>
        <w:ind w:left="851" w:hanging="851"/>
      </w:pPr>
      <w:rPr>
        <w:rFonts w:ascii="Arial" w:hAnsi="Arial" w:hint="default"/>
        <w:b w:val="0"/>
        <w:i w:val="0"/>
        <w:sz w:val="22"/>
        <w:szCs w:val="22"/>
      </w:rPr>
    </w:lvl>
    <w:lvl w:ilvl="2">
      <w:start w:val="1"/>
      <w:numFmt w:val="decimal"/>
      <w:pStyle w:val="Level3"/>
      <w:lvlText w:val="%1.%2.%3."/>
      <w:lvlJc w:val="left"/>
      <w:pPr>
        <w:tabs>
          <w:tab w:val="num" w:pos="851"/>
        </w:tabs>
        <w:ind w:left="851" w:hanging="851"/>
      </w:pPr>
      <w:rPr>
        <w:rFonts w:ascii="Arial" w:hAnsi="Arial" w:hint="default"/>
        <w:b w:val="0"/>
        <w:i w:val="0"/>
        <w:sz w:val="22"/>
        <w:szCs w:val="22"/>
      </w:rPr>
    </w:lvl>
    <w:lvl w:ilvl="3">
      <w:start w:val="1"/>
      <w:numFmt w:val="lowerRoman"/>
      <w:lvlText w:val="(%4)"/>
      <w:lvlJc w:val="left"/>
      <w:pPr>
        <w:tabs>
          <w:tab w:val="num" w:pos="1548"/>
        </w:tabs>
        <w:ind w:left="1548" w:hanging="708"/>
      </w:pPr>
      <w:rPr>
        <w:rFonts w:ascii="Verdana" w:hAnsi="Verdana" w:hint="default"/>
        <w:sz w:val="22"/>
        <w:szCs w:val="22"/>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9"/>
        </w:tabs>
        <w:ind w:left="3289" w:hanging="681"/>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17A98"/>
    <w:multiLevelType w:val="multilevel"/>
    <w:tmpl w:val="F8521908"/>
    <w:lvl w:ilvl="0">
      <w:start w:val="3"/>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D51F6C"/>
    <w:multiLevelType w:val="multilevel"/>
    <w:tmpl w:val="AF689458"/>
    <w:lvl w:ilvl="0">
      <w:start w:val="6"/>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1A11D8"/>
    <w:multiLevelType w:val="multilevel"/>
    <w:tmpl w:val="CE320AD2"/>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0370B7"/>
    <w:multiLevelType w:val="multilevel"/>
    <w:tmpl w:val="227C7064"/>
    <w:lvl w:ilvl="0">
      <w:start w:val="1"/>
      <w:numFmt w:val="decimal"/>
      <w:pStyle w:val="Kop1"/>
      <w:lvlText w:val="%1."/>
      <w:lvlJc w:val="left"/>
      <w:pPr>
        <w:tabs>
          <w:tab w:val="num" w:pos="360"/>
        </w:tabs>
        <w:ind w:left="360" w:hanging="360"/>
      </w:pPr>
      <w:rPr>
        <w:rFonts w:hint="default"/>
        <w:b/>
        <w:i w:val="0"/>
        <w:caps/>
        <w:sz w:val="21"/>
        <w:szCs w:val="21"/>
        <w:u w:val="none"/>
      </w:rPr>
    </w:lvl>
    <w:lvl w:ilvl="1">
      <w:start w:val="1"/>
      <w:numFmt w:val="decimal"/>
      <w:pStyle w:val="Kop2"/>
      <w:lvlText w:val="%1.%2."/>
      <w:lvlJc w:val="left"/>
      <w:pPr>
        <w:tabs>
          <w:tab w:val="num" w:pos="792"/>
        </w:tabs>
        <w:ind w:left="792" w:hanging="792"/>
      </w:pPr>
      <w:rPr>
        <w:rFonts w:hint="default"/>
        <w:b/>
        <w:i w:val="0"/>
        <w:caps/>
        <w:sz w:val="21"/>
        <w:szCs w:val="21"/>
        <w:u w:val="none"/>
      </w:rPr>
    </w:lvl>
    <w:lvl w:ilvl="2">
      <w:start w:val="1"/>
      <w:numFmt w:val="decimal"/>
      <w:pStyle w:val="Kop3"/>
      <w:lvlText w:val="%1.%2.%3."/>
      <w:lvlJc w:val="left"/>
      <w:pPr>
        <w:tabs>
          <w:tab w:val="num" w:pos="794"/>
        </w:tabs>
        <w:ind w:left="794" w:hanging="794"/>
      </w:pPr>
      <w:rPr>
        <w:rFonts w:hint="default"/>
        <w:b w:val="0"/>
        <w:i w:val="0"/>
        <w:sz w:val="21"/>
        <w:szCs w:val="21"/>
        <w:u w:val="none"/>
      </w:rPr>
    </w:lvl>
    <w:lvl w:ilvl="3">
      <w:start w:val="1"/>
      <w:numFmt w:val="decimal"/>
      <w:pStyle w:val="Kop4"/>
      <w:lvlText w:val="%1.%2.%3.%4."/>
      <w:lvlJc w:val="left"/>
      <w:pPr>
        <w:tabs>
          <w:tab w:val="num" w:pos="794"/>
        </w:tabs>
        <w:ind w:left="794" w:hanging="794"/>
      </w:pPr>
      <w:rPr>
        <w:rFonts w:hint="default"/>
        <w:b w:val="0"/>
        <w:i w:val="0"/>
        <w:sz w:val="21"/>
        <w:szCs w:val="21"/>
        <w:u w:val="none"/>
      </w:rPr>
    </w:lvl>
    <w:lvl w:ilvl="4">
      <w:start w:val="1"/>
      <w:numFmt w:val="decimal"/>
      <w:lvlText w:val="%1.%2.%3.%4.%5."/>
      <w:lvlJc w:val="left"/>
      <w:pPr>
        <w:tabs>
          <w:tab w:val="num" w:pos="2232"/>
        </w:tabs>
        <w:ind w:left="2232" w:hanging="2232"/>
      </w:pPr>
      <w:rPr>
        <w:rFonts w:hint="default"/>
        <w:sz w:val="21"/>
        <w:szCs w:val="21"/>
      </w:rPr>
    </w:lvl>
    <w:lvl w:ilvl="5">
      <w:start w:val="1"/>
      <w:numFmt w:val="decimal"/>
      <w:lvlText w:val="%1.%2.%3.%4.%5.%6."/>
      <w:lvlJc w:val="left"/>
      <w:pPr>
        <w:tabs>
          <w:tab w:val="num" w:pos="2736"/>
        </w:tabs>
        <w:ind w:left="2736" w:hanging="936"/>
      </w:pPr>
      <w:rPr>
        <w:rFonts w:hint="default"/>
        <w:sz w:val="21"/>
        <w:szCs w:val="21"/>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38561DA"/>
    <w:multiLevelType w:val="hybridMultilevel"/>
    <w:tmpl w:val="E2021B4E"/>
    <w:lvl w:ilvl="0" w:tplc="991E784E">
      <w:start w:val="500"/>
      <w:numFmt w:val="bullet"/>
      <w:lvlText w:val=""/>
      <w:lvlJc w:val="left"/>
      <w:pPr>
        <w:ind w:left="720" w:hanging="360"/>
      </w:pPr>
      <w:rPr>
        <w:rFonts w:ascii="Symbol" w:eastAsia="Arial Unicode MS"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921EEC"/>
    <w:multiLevelType w:val="hybridMultilevel"/>
    <w:tmpl w:val="32820708"/>
    <w:lvl w:ilvl="0" w:tplc="C63EAD70">
      <w:start w:val="1"/>
      <w:numFmt w:val="decimal"/>
      <w:lvlText w:val="2.%1"/>
      <w:lvlJc w:val="left"/>
      <w:pPr>
        <w:tabs>
          <w:tab w:val="num" w:pos="661"/>
        </w:tabs>
        <w:ind w:left="454" w:hanging="454"/>
      </w:pPr>
      <w:rPr>
        <w:rFonts w:hint="default"/>
      </w:rPr>
    </w:lvl>
    <w:lvl w:ilvl="1" w:tplc="EC24BB5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EBC6FB3"/>
    <w:multiLevelType w:val="hybridMultilevel"/>
    <w:tmpl w:val="CE3C54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05F4C03"/>
    <w:multiLevelType w:val="singleLevel"/>
    <w:tmpl w:val="B5029DC8"/>
    <w:lvl w:ilvl="0">
      <w:start w:val="1"/>
      <w:numFmt w:val="upperLetter"/>
      <w:pStyle w:val="StyleHeading1Arial105pt"/>
      <w:lvlText w:val="%1."/>
      <w:lvlJc w:val="left"/>
      <w:pPr>
        <w:tabs>
          <w:tab w:val="num" w:pos="1134"/>
        </w:tabs>
        <w:ind w:left="1134" w:hanging="1134"/>
      </w:pPr>
      <w:rPr>
        <w:rFonts w:ascii="Arial" w:hAnsi="Arial" w:hint="default"/>
        <w:b/>
        <w:i w:val="0"/>
        <w:caps/>
        <w:sz w:val="21"/>
        <w:szCs w:val="21"/>
        <w:u w:val="none"/>
      </w:rPr>
    </w:lvl>
  </w:abstractNum>
  <w:num w:numId="1">
    <w:abstractNumId w:val="21"/>
  </w:num>
  <w:num w:numId="2">
    <w:abstractNumId w:val="1"/>
  </w:num>
  <w:num w:numId="3">
    <w:abstractNumId w:val="17"/>
  </w:num>
  <w:num w:numId="4">
    <w:abstractNumId w:val="13"/>
  </w:num>
  <w:num w:numId="5">
    <w:abstractNumId w:val="0"/>
  </w:num>
  <w:num w:numId="6">
    <w:abstractNumId w:val="6"/>
  </w:num>
  <w:num w:numId="7">
    <w:abstractNumId w:val="18"/>
  </w:num>
  <w:num w:numId="8">
    <w:abstractNumId w:val="2"/>
  </w:num>
  <w:num w:numId="9">
    <w:abstractNumId w:val="3"/>
  </w:num>
  <w:num w:numId="10">
    <w:abstractNumId w:val="14"/>
  </w:num>
  <w:num w:numId="11">
    <w:abstractNumId w:val="10"/>
  </w:num>
  <w:num w:numId="12">
    <w:abstractNumId w:val="5"/>
  </w:num>
  <w:num w:numId="13">
    <w:abstractNumId w:val="15"/>
  </w:num>
  <w:num w:numId="14">
    <w:abstractNumId w:val="9"/>
  </w:num>
  <w:num w:numId="15">
    <w:abstractNumId w:val="4"/>
  </w:num>
  <w:num w:numId="16">
    <w:abstractNumId w:val="8"/>
  </w:num>
  <w:num w:numId="17">
    <w:abstractNumId w:val="12"/>
  </w:num>
  <w:num w:numId="18">
    <w:abstractNumId w:val="19"/>
  </w:num>
  <w:num w:numId="19">
    <w:abstractNumId w:val="7"/>
  </w:num>
  <w:num w:numId="20">
    <w:abstractNumId w:val="20"/>
  </w:num>
  <w:num w:numId="21">
    <w:abstractNumId w:val="16"/>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1A"/>
    <w:rsid w:val="0000298B"/>
    <w:rsid w:val="000145AA"/>
    <w:rsid w:val="00015A9F"/>
    <w:rsid w:val="00016AC2"/>
    <w:rsid w:val="0001741E"/>
    <w:rsid w:val="00022C2C"/>
    <w:rsid w:val="00025A00"/>
    <w:rsid w:val="00042055"/>
    <w:rsid w:val="0004218B"/>
    <w:rsid w:val="00042A71"/>
    <w:rsid w:val="00050432"/>
    <w:rsid w:val="00051EE1"/>
    <w:rsid w:val="00057C72"/>
    <w:rsid w:val="00063BFD"/>
    <w:rsid w:val="00063EB7"/>
    <w:rsid w:val="00076049"/>
    <w:rsid w:val="000873BA"/>
    <w:rsid w:val="000960EB"/>
    <w:rsid w:val="000A2F57"/>
    <w:rsid w:val="000A3099"/>
    <w:rsid w:val="000A4A38"/>
    <w:rsid w:val="000B049C"/>
    <w:rsid w:val="000B7142"/>
    <w:rsid w:val="000C2317"/>
    <w:rsid w:val="000C2C33"/>
    <w:rsid w:val="000C628F"/>
    <w:rsid w:val="000E76DD"/>
    <w:rsid w:val="000F05AE"/>
    <w:rsid w:val="000F3EAF"/>
    <w:rsid w:val="000F469E"/>
    <w:rsid w:val="000F7103"/>
    <w:rsid w:val="000F7CDD"/>
    <w:rsid w:val="00101F57"/>
    <w:rsid w:val="001105AC"/>
    <w:rsid w:val="00126157"/>
    <w:rsid w:val="001317C2"/>
    <w:rsid w:val="00131CDF"/>
    <w:rsid w:val="00137755"/>
    <w:rsid w:val="0014184C"/>
    <w:rsid w:val="00144E58"/>
    <w:rsid w:val="00145973"/>
    <w:rsid w:val="0014647F"/>
    <w:rsid w:val="00146694"/>
    <w:rsid w:val="001469C7"/>
    <w:rsid w:val="00153C22"/>
    <w:rsid w:val="00156950"/>
    <w:rsid w:val="00160F76"/>
    <w:rsid w:val="00164392"/>
    <w:rsid w:val="00171312"/>
    <w:rsid w:val="0017150B"/>
    <w:rsid w:val="00174A10"/>
    <w:rsid w:val="001813C4"/>
    <w:rsid w:val="001854D1"/>
    <w:rsid w:val="00186DFC"/>
    <w:rsid w:val="00196994"/>
    <w:rsid w:val="001A48EA"/>
    <w:rsid w:val="001A5461"/>
    <w:rsid w:val="001B05C0"/>
    <w:rsid w:val="001B3854"/>
    <w:rsid w:val="001B3BAB"/>
    <w:rsid w:val="001B6253"/>
    <w:rsid w:val="001C0EEE"/>
    <w:rsid w:val="001D5838"/>
    <w:rsid w:val="001D6338"/>
    <w:rsid w:val="001E5317"/>
    <w:rsid w:val="001F0F2B"/>
    <w:rsid w:val="001F175A"/>
    <w:rsid w:val="001F2E03"/>
    <w:rsid w:val="001F603E"/>
    <w:rsid w:val="001F67B4"/>
    <w:rsid w:val="00202EBB"/>
    <w:rsid w:val="00203454"/>
    <w:rsid w:val="0022552C"/>
    <w:rsid w:val="00225A45"/>
    <w:rsid w:val="00232F5A"/>
    <w:rsid w:val="002368EA"/>
    <w:rsid w:val="00237F8A"/>
    <w:rsid w:val="00241F7C"/>
    <w:rsid w:val="002433DF"/>
    <w:rsid w:val="002455D8"/>
    <w:rsid w:val="00245D68"/>
    <w:rsid w:val="002558B7"/>
    <w:rsid w:val="00255F48"/>
    <w:rsid w:val="00263C15"/>
    <w:rsid w:val="00272430"/>
    <w:rsid w:val="0027247F"/>
    <w:rsid w:val="00272B63"/>
    <w:rsid w:val="0027462B"/>
    <w:rsid w:val="00276C53"/>
    <w:rsid w:val="00282996"/>
    <w:rsid w:val="00285E94"/>
    <w:rsid w:val="00286322"/>
    <w:rsid w:val="002915BC"/>
    <w:rsid w:val="00291837"/>
    <w:rsid w:val="00292B5D"/>
    <w:rsid w:val="00293AE5"/>
    <w:rsid w:val="00294F40"/>
    <w:rsid w:val="002A6D87"/>
    <w:rsid w:val="002A72CF"/>
    <w:rsid w:val="002B3C8F"/>
    <w:rsid w:val="002B6A35"/>
    <w:rsid w:val="002C12E7"/>
    <w:rsid w:val="002D7F4A"/>
    <w:rsid w:val="002E1CD8"/>
    <w:rsid w:val="002F3C34"/>
    <w:rsid w:val="002F4096"/>
    <w:rsid w:val="00300454"/>
    <w:rsid w:val="00304718"/>
    <w:rsid w:val="00311376"/>
    <w:rsid w:val="00336425"/>
    <w:rsid w:val="00336903"/>
    <w:rsid w:val="00341CC1"/>
    <w:rsid w:val="0034506D"/>
    <w:rsid w:val="00345278"/>
    <w:rsid w:val="00351DBC"/>
    <w:rsid w:val="00352DE7"/>
    <w:rsid w:val="00355A2E"/>
    <w:rsid w:val="003578F6"/>
    <w:rsid w:val="00361389"/>
    <w:rsid w:val="00363640"/>
    <w:rsid w:val="00365AF5"/>
    <w:rsid w:val="00366C3B"/>
    <w:rsid w:val="0036764F"/>
    <w:rsid w:val="00370C0C"/>
    <w:rsid w:val="0037346F"/>
    <w:rsid w:val="00382E58"/>
    <w:rsid w:val="0039195A"/>
    <w:rsid w:val="00393192"/>
    <w:rsid w:val="00393691"/>
    <w:rsid w:val="00395C5D"/>
    <w:rsid w:val="00395E43"/>
    <w:rsid w:val="003A301A"/>
    <w:rsid w:val="003A50EF"/>
    <w:rsid w:val="003A78F0"/>
    <w:rsid w:val="003B0977"/>
    <w:rsid w:val="003B3028"/>
    <w:rsid w:val="003B4D00"/>
    <w:rsid w:val="003C2ED3"/>
    <w:rsid w:val="003D1F3A"/>
    <w:rsid w:val="003D661B"/>
    <w:rsid w:val="003D7D7E"/>
    <w:rsid w:val="003E0297"/>
    <w:rsid w:val="003E4C69"/>
    <w:rsid w:val="003E74B4"/>
    <w:rsid w:val="00403A97"/>
    <w:rsid w:val="0040456A"/>
    <w:rsid w:val="00411336"/>
    <w:rsid w:val="00413630"/>
    <w:rsid w:val="004230A8"/>
    <w:rsid w:val="00430547"/>
    <w:rsid w:val="00431C50"/>
    <w:rsid w:val="0043544A"/>
    <w:rsid w:val="004366D9"/>
    <w:rsid w:val="004418ED"/>
    <w:rsid w:val="00441E5A"/>
    <w:rsid w:val="00446066"/>
    <w:rsid w:val="0045549F"/>
    <w:rsid w:val="00460D0A"/>
    <w:rsid w:val="004661F0"/>
    <w:rsid w:val="004672F1"/>
    <w:rsid w:val="00471C8E"/>
    <w:rsid w:val="00472354"/>
    <w:rsid w:val="00475B6C"/>
    <w:rsid w:val="00477F49"/>
    <w:rsid w:val="00477FC6"/>
    <w:rsid w:val="004820FD"/>
    <w:rsid w:val="004926A0"/>
    <w:rsid w:val="00495BCF"/>
    <w:rsid w:val="004963CA"/>
    <w:rsid w:val="004A58E4"/>
    <w:rsid w:val="004A5B8E"/>
    <w:rsid w:val="004A751A"/>
    <w:rsid w:val="004B368F"/>
    <w:rsid w:val="004B3764"/>
    <w:rsid w:val="004B3C5F"/>
    <w:rsid w:val="004B5F66"/>
    <w:rsid w:val="004B64AF"/>
    <w:rsid w:val="004C0E87"/>
    <w:rsid w:val="004C1D5A"/>
    <w:rsid w:val="004D11E1"/>
    <w:rsid w:val="004D1BF0"/>
    <w:rsid w:val="004D4910"/>
    <w:rsid w:val="004D5A85"/>
    <w:rsid w:val="004E0D7E"/>
    <w:rsid w:val="004E1925"/>
    <w:rsid w:val="004E4F3F"/>
    <w:rsid w:val="004E57E3"/>
    <w:rsid w:val="004E6B2A"/>
    <w:rsid w:val="004F0DAF"/>
    <w:rsid w:val="004F12DC"/>
    <w:rsid w:val="004F1ADC"/>
    <w:rsid w:val="004F1E15"/>
    <w:rsid w:val="004F3FEF"/>
    <w:rsid w:val="004F5705"/>
    <w:rsid w:val="0050050E"/>
    <w:rsid w:val="00500E88"/>
    <w:rsid w:val="005018DF"/>
    <w:rsid w:val="00511586"/>
    <w:rsid w:val="00523C5F"/>
    <w:rsid w:val="00531DFD"/>
    <w:rsid w:val="00543F73"/>
    <w:rsid w:val="005525EC"/>
    <w:rsid w:val="00552FA0"/>
    <w:rsid w:val="00554FFC"/>
    <w:rsid w:val="00555372"/>
    <w:rsid w:val="005703FC"/>
    <w:rsid w:val="00571E62"/>
    <w:rsid w:val="00585118"/>
    <w:rsid w:val="00587C06"/>
    <w:rsid w:val="00592CD5"/>
    <w:rsid w:val="00593BFF"/>
    <w:rsid w:val="005973CB"/>
    <w:rsid w:val="005A0899"/>
    <w:rsid w:val="005A498C"/>
    <w:rsid w:val="005A7882"/>
    <w:rsid w:val="005B4AE1"/>
    <w:rsid w:val="005B5A04"/>
    <w:rsid w:val="005C2532"/>
    <w:rsid w:val="005C3DBF"/>
    <w:rsid w:val="005C4F0A"/>
    <w:rsid w:val="005C6841"/>
    <w:rsid w:val="005D3E3F"/>
    <w:rsid w:val="005D55FD"/>
    <w:rsid w:val="005E03D5"/>
    <w:rsid w:val="005E1A6E"/>
    <w:rsid w:val="005E4F49"/>
    <w:rsid w:val="005F0C5A"/>
    <w:rsid w:val="005F1C96"/>
    <w:rsid w:val="005F331E"/>
    <w:rsid w:val="005F3964"/>
    <w:rsid w:val="005F3C29"/>
    <w:rsid w:val="005F7358"/>
    <w:rsid w:val="0060055E"/>
    <w:rsid w:val="0060216B"/>
    <w:rsid w:val="006100AC"/>
    <w:rsid w:val="0062183C"/>
    <w:rsid w:val="006262EC"/>
    <w:rsid w:val="006307B8"/>
    <w:rsid w:val="006325CF"/>
    <w:rsid w:val="00642A84"/>
    <w:rsid w:val="00645E5D"/>
    <w:rsid w:val="006461AB"/>
    <w:rsid w:val="00646441"/>
    <w:rsid w:val="00653511"/>
    <w:rsid w:val="00661BAC"/>
    <w:rsid w:val="0066230A"/>
    <w:rsid w:val="00662881"/>
    <w:rsid w:val="006705A1"/>
    <w:rsid w:val="0068448A"/>
    <w:rsid w:val="00686F46"/>
    <w:rsid w:val="006954FA"/>
    <w:rsid w:val="00697D79"/>
    <w:rsid w:val="006A592E"/>
    <w:rsid w:val="006A59AD"/>
    <w:rsid w:val="006A5F87"/>
    <w:rsid w:val="006B1A71"/>
    <w:rsid w:val="006B3E5C"/>
    <w:rsid w:val="006B7265"/>
    <w:rsid w:val="006C11EA"/>
    <w:rsid w:val="006C629B"/>
    <w:rsid w:val="006D2F8B"/>
    <w:rsid w:val="006D693D"/>
    <w:rsid w:val="006E0136"/>
    <w:rsid w:val="006E5255"/>
    <w:rsid w:val="006E77BC"/>
    <w:rsid w:val="006F0DFC"/>
    <w:rsid w:val="006F4858"/>
    <w:rsid w:val="00703FDA"/>
    <w:rsid w:val="00706272"/>
    <w:rsid w:val="00706EED"/>
    <w:rsid w:val="0070785A"/>
    <w:rsid w:val="00707F6A"/>
    <w:rsid w:val="00720534"/>
    <w:rsid w:val="0073404F"/>
    <w:rsid w:val="00734390"/>
    <w:rsid w:val="00735F23"/>
    <w:rsid w:val="00740487"/>
    <w:rsid w:val="00744EA1"/>
    <w:rsid w:val="00744EA7"/>
    <w:rsid w:val="007506FE"/>
    <w:rsid w:val="00751112"/>
    <w:rsid w:val="00755702"/>
    <w:rsid w:val="0076114C"/>
    <w:rsid w:val="00761BEF"/>
    <w:rsid w:val="00772F10"/>
    <w:rsid w:val="00775415"/>
    <w:rsid w:val="007771D2"/>
    <w:rsid w:val="007854DA"/>
    <w:rsid w:val="00791E03"/>
    <w:rsid w:val="007A1126"/>
    <w:rsid w:val="007A3586"/>
    <w:rsid w:val="007B65BF"/>
    <w:rsid w:val="007C026A"/>
    <w:rsid w:val="007C270A"/>
    <w:rsid w:val="007C4871"/>
    <w:rsid w:val="007C6CB6"/>
    <w:rsid w:val="007D2C84"/>
    <w:rsid w:val="007D3188"/>
    <w:rsid w:val="007D3E62"/>
    <w:rsid w:val="007E216F"/>
    <w:rsid w:val="007E2662"/>
    <w:rsid w:val="007E7C94"/>
    <w:rsid w:val="007F0372"/>
    <w:rsid w:val="00801349"/>
    <w:rsid w:val="00807CB3"/>
    <w:rsid w:val="00813950"/>
    <w:rsid w:val="008152E4"/>
    <w:rsid w:val="008170BD"/>
    <w:rsid w:val="00822619"/>
    <w:rsid w:val="008264D4"/>
    <w:rsid w:val="008317F6"/>
    <w:rsid w:val="00832DE1"/>
    <w:rsid w:val="00842563"/>
    <w:rsid w:val="00863C54"/>
    <w:rsid w:val="00864010"/>
    <w:rsid w:val="008712CD"/>
    <w:rsid w:val="00875168"/>
    <w:rsid w:val="00877C37"/>
    <w:rsid w:val="00883A0C"/>
    <w:rsid w:val="00891433"/>
    <w:rsid w:val="008A5A6A"/>
    <w:rsid w:val="008B0E2F"/>
    <w:rsid w:val="008B74EB"/>
    <w:rsid w:val="008C6B0B"/>
    <w:rsid w:val="008D211E"/>
    <w:rsid w:val="008D4744"/>
    <w:rsid w:val="008D67DD"/>
    <w:rsid w:val="008D6826"/>
    <w:rsid w:val="008E3AFF"/>
    <w:rsid w:val="008E7F23"/>
    <w:rsid w:val="008F2CCF"/>
    <w:rsid w:val="00900C6C"/>
    <w:rsid w:val="00915FB6"/>
    <w:rsid w:val="00916B7C"/>
    <w:rsid w:val="009223DF"/>
    <w:rsid w:val="00927314"/>
    <w:rsid w:val="00930E1E"/>
    <w:rsid w:val="009314BB"/>
    <w:rsid w:val="00932202"/>
    <w:rsid w:val="00933AEB"/>
    <w:rsid w:val="00942953"/>
    <w:rsid w:val="009455AE"/>
    <w:rsid w:val="0095080D"/>
    <w:rsid w:val="00952E37"/>
    <w:rsid w:val="00954625"/>
    <w:rsid w:val="00965D93"/>
    <w:rsid w:val="00972D01"/>
    <w:rsid w:val="00982C24"/>
    <w:rsid w:val="009852A6"/>
    <w:rsid w:val="00985FD3"/>
    <w:rsid w:val="0098788C"/>
    <w:rsid w:val="00992F5B"/>
    <w:rsid w:val="00995DC6"/>
    <w:rsid w:val="00996876"/>
    <w:rsid w:val="009A0A1D"/>
    <w:rsid w:val="009A1AF6"/>
    <w:rsid w:val="009A6B7A"/>
    <w:rsid w:val="009B0BBA"/>
    <w:rsid w:val="009B6B4F"/>
    <w:rsid w:val="009B73DE"/>
    <w:rsid w:val="009D42E9"/>
    <w:rsid w:val="009D7B20"/>
    <w:rsid w:val="009E1B28"/>
    <w:rsid w:val="009F34C8"/>
    <w:rsid w:val="00A012B5"/>
    <w:rsid w:val="00A02CF1"/>
    <w:rsid w:val="00A103B8"/>
    <w:rsid w:val="00A1230B"/>
    <w:rsid w:val="00A158B4"/>
    <w:rsid w:val="00A15DD0"/>
    <w:rsid w:val="00A17B30"/>
    <w:rsid w:val="00A22F38"/>
    <w:rsid w:val="00A3076A"/>
    <w:rsid w:val="00A326C7"/>
    <w:rsid w:val="00A34575"/>
    <w:rsid w:val="00A35A6D"/>
    <w:rsid w:val="00A36640"/>
    <w:rsid w:val="00A37927"/>
    <w:rsid w:val="00A4123E"/>
    <w:rsid w:val="00A4128D"/>
    <w:rsid w:val="00A43B53"/>
    <w:rsid w:val="00A46CAE"/>
    <w:rsid w:val="00A47FB6"/>
    <w:rsid w:val="00A50E60"/>
    <w:rsid w:val="00A54CAF"/>
    <w:rsid w:val="00A6117B"/>
    <w:rsid w:val="00A63C27"/>
    <w:rsid w:val="00A65B50"/>
    <w:rsid w:val="00A67578"/>
    <w:rsid w:val="00A73807"/>
    <w:rsid w:val="00A73C27"/>
    <w:rsid w:val="00A75CA3"/>
    <w:rsid w:val="00A76E51"/>
    <w:rsid w:val="00A867A6"/>
    <w:rsid w:val="00A87175"/>
    <w:rsid w:val="00A945B7"/>
    <w:rsid w:val="00AA1300"/>
    <w:rsid w:val="00AA39A0"/>
    <w:rsid w:val="00AA7081"/>
    <w:rsid w:val="00AB0C9F"/>
    <w:rsid w:val="00AC21C5"/>
    <w:rsid w:val="00AC5030"/>
    <w:rsid w:val="00AC6297"/>
    <w:rsid w:val="00AC683D"/>
    <w:rsid w:val="00AC7758"/>
    <w:rsid w:val="00AD45FE"/>
    <w:rsid w:val="00AD46AB"/>
    <w:rsid w:val="00AF1E7E"/>
    <w:rsid w:val="00AF5FA1"/>
    <w:rsid w:val="00B04D37"/>
    <w:rsid w:val="00B05BFC"/>
    <w:rsid w:val="00B14ECA"/>
    <w:rsid w:val="00B1657E"/>
    <w:rsid w:val="00B2058F"/>
    <w:rsid w:val="00B2542C"/>
    <w:rsid w:val="00B306E1"/>
    <w:rsid w:val="00B3756A"/>
    <w:rsid w:val="00B42501"/>
    <w:rsid w:val="00B45966"/>
    <w:rsid w:val="00B462E1"/>
    <w:rsid w:val="00B4730E"/>
    <w:rsid w:val="00B47C5D"/>
    <w:rsid w:val="00B61B47"/>
    <w:rsid w:val="00B658E0"/>
    <w:rsid w:val="00B6718D"/>
    <w:rsid w:val="00B76CC9"/>
    <w:rsid w:val="00B826D1"/>
    <w:rsid w:val="00B973FA"/>
    <w:rsid w:val="00B97A20"/>
    <w:rsid w:val="00BA64D2"/>
    <w:rsid w:val="00BA661A"/>
    <w:rsid w:val="00BB2572"/>
    <w:rsid w:val="00BC16B7"/>
    <w:rsid w:val="00BC59A6"/>
    <w:rsid w:val="00BD1A09"/>
    <w:rsid w:val="00BD4577"/>
    <w:rsid w:val="00BD5533"/>
    <w:rsid w:val="00BD6ACF"/>
    <w:rsid w:val="00BD6BBE"/>
    <w:rsid w:val="00BE1B13"/>
    <w:rsid w:val="00BE3825"/>
    <w:rsid w:val="00BE6F6D"/>
    <w:rsid w:val="00BF037B"/>
    <w:rsid w:val="00BF3ACF"/>
    <w:rsid w:val="00BF4BC1"/>
    <w:rsid w:val="00C0535F"/>
    <w:rsid w:val="00C06192"/>
    <w:rsid w:val="00C13C14"/>
    <w:rsid w:val="00C1543D"/>
    <w:rsid w:val="00C15A7B"/>
    <w:rsid w:val="00C16AD6"/>
    <w:rsid w:val="00C2074D"/>
    <w:rsid w:val="00C22603"/>
    <w:rsid w:val="00C23625"/>
    <w:rsid w:val="00C26A95"/>
    <w:rsid w:val="00C3508E"/>
    <w:rsid w:val="00C402C2"/>
    <w:rsid w:val="00C41148"/>
    <w:rsid w:val="00C4357D"/>
    <w:rsid w:val="00C53BB1"/>
    <w:rsid w:val="00C544F1"/>
    <w:rsid w:val="00C5480B"/>
    <w:rsid w:val="00C84B4F"/>
    <w:rsid w:val="00C8544E"/>
    <w:rsid w:val="00C910E8"/>
    <w:rsid w:val="00C94239"/>
    <w:rsid w:val="00C961A6"/>
    <w:rsid w:val="00CA089E"/>
    <w:rsid w:val="00CA1BC0"/>
    <w:rsid w:val="00CA43DA"/>
    <w:rsid w:val="00CA54B2"/>
    <w:rsid w:val="00CB2720"/>
    <w:rsid w:val="00CB3485"/>
    <w:rsid w:val="00CB7784"/>
    <w:rsid w:val="00CB7E9A"/>
    <w:rsid w:val="00CD114C"/>
    <w:rsid w:val="00CD4392"/>
    <w:rsid w:val="00CD792E"/>
    <w:rsid w:val="00CE6310"/>
    <w:rsid w:val="00CE6FD1"/>
    <w:rsid w:val="00CE7825"/>
    <w:rsid w:val="00CF1C4D"/>
    <w:rsid w:val="00CF2F4B"/>
    <w:rsid w:val="00CF6D37"/>
    <w:rsid w:val="00D0258D"/>
    <w:rsid w:val="00D07E6E"/>
    <w:rsid w:val="00D10CED"/>
    <w:rsid w:val="00D14557"/>
    <w:rsid w:val="00D149FC"/>
    <w:rsid w:val="00D2334F"/>
    <w:rsid w:val="00D33628"/>
    <w:rsid w:val="00D36147"/>
    <w:rsid w:val="00D44016"/>
    <w:rsid w:val="00D46B3A"/>
    <w:rsid w:val="00D47260"/>
    <w:rsid w:val="00D539E7"/>
    <w:rsid w:val="00D55304"/>
    <w:rsid w:val="00D55C3B"/>
    <w:rsid w:val="00D63FB1"/>
    <w:rsid w:val="00D746B9"/>
    <w:rsid w:val="00D76F44"/>
    <w:rsid w:val="00D863BB"/>
    <w:rsid w:val="00D908B6"/>
    <w:rsid w:val="00D9181B"/>
    <w:rsid w:val="00D926F4"/>
    <w:rsid w:val="00D961CF"/>
    <w:rsid w:val="00D9710D"/>
    <w:rsid w:val="00DA0528"/>
    <w:rsid w:val="00DA25F8"/>
    <w:rsid w:val="00DB03E6"/>
    <w:rsid w:val="00DC36BA"/>
    <w:rsid w:val="00DD3914"/>
    <w:rsid w:val="00DE272C"/>
    <w:rsid w:val="00DE4449"/>
    <w:rsid w:val="00DE62DD"/>
    <w:rsid w:val="00DF375A"/>
    <w:rsid w:val="00DF4F37"/>
    <w:rsid w:val="00DF723B"/>
    <w:rsid w:val="00E10C9C"/>
    <w:rsid w:val="00E156FE"/>
    <w:rsid w:val="00E164CA"/>
    <w:rsid w:val="00E16B06"/>
    <w:rsid w:val="00E21F1D"/>
    <w:rsid w:val="00E228CC"/>
    <w:rsid w:val="00E25077"/>
    <w:rsid w:val="00E3297C"/>
    <w:rsid w:val="00E37FA5"/>
    <w:rsid w:val="00E52197"/>
    <w:rsid w:val="00E561CD"/>
    <w:rsid w:val="00E56A25"/>
    <w:rsid w:val="00E614A4"/>
    <w:rsid w:val="00E67FC5"/>
    <w:rsid w:val="00E742ED"/>
    <w:rsid w:val="00E91562"/>
    <w:rsid w:val="00E9362F"/>
    <w:rsid w:val="00E93C17"/>
    <w:rsid w:val="00E951E0"/>
    <w:rsid w:val="00EA10FD"/>
    <w:rsid w:val="00EA5153"/>
    <w:rsid w:val="00EA711C"/>
    <w:rsid w:val="00EB0104"/>
    <w:rsid w:val="00EB2B3B"/>
    <w:rsid w:val="00EB66C7"/>
    <w:rsid w:val="00EC1057"/>
    <w:rsid w:val="00EC1ACB"/>
    <w:rsid w:val="00EC1B88"/>
    <w:rsid w:val="00EC46CB"/>
    <w:rsid w:val="00EC4D45"/>
    <w:rsid w:val="00EC56BD"/>
    <w:rsid w:val="00EC6083"/>
    <w:rsid w:val="00EC7A3B"/>
    <w:rsid w:val="00EC7A60"/>
    <w:rsid w:val="00ED3F0B"/>
    <w:rsid w:val="00ED5B7C"/>
    <w:rsid w:val="00ED6CB1"/>
    <w:rsid w:val="00EE7D2C"/>
    <w:rsid w:val="00EF2226"/>
    <w:rsid w:val="00F02C05"/>
    <w:rsid w:val="00F13AAA"/>
    <w:rsid w:val="00F2016B"/>
    <w:rsid w:val="00F27BD0"/>
    <w:rsid w:val="00F33929"/>
    <w:rsid w:val="00F342DF"/>
    <w:rsid w:val="00F54A0E"/>
    <w:rsid w:val="00F5511C"/>
    <w:rsid w:val="00F6384D"/>
    <w:rsid w:val="00F67940"/>
    <w:rsid w:val="00F73F05"/>
    <w:rsid w:val="00F77493"/>
    <w:rsid w:val="00F80264"/>
    <w:rsid w:val="00F85AD9"/>
    <w:rsid w:val="00F93E45"/>
    <w:rsid w:val="00F97025"/>
    <w:rsid w:val="00FA2229"/>
    <w:rsid w:val="00FA2C21"/>
    <w:rsid w:val="00FA7BB2"/>
    <w:rsid w:val="00FB17FD"/>
    <w:rsid w:val="00FB46F8"/>
    <w:rsid w:val="00FC70A5"/>
    <w:rsid w:val="00FC7DE7"/>
    <w:rsid w:val="00FF15B4"/>
    <w:rsid w:val="00FF1C1F"/>
    <w:rsid w:val="00FF65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9E4CB"/>
  <w15:docId w15:val="{D510AC7D-D44A-4F47-B0B6-2D19F4F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F0DAF"/>
    <w:pPr>
      <w:spacing w:line="312" w:lineRule="auto"/>
      <w:jc w:val="both"/>
    </w:pPr>
    <w:rPr>
      <w:rFonts w:ascii="Arial" w:hAnsi="Arial"/>
      <w:color w:val="000000"/>
      <w:sz w:val="21"/>
      <w:szCs w:val="21"/>
      <w:lang w:eastAsia="zh-CN"/>
    </w:rPr>
  </w:style>
  <w:style w:type="paragraph" w:styleId="Kop1">
    <w:name w:val="heading 1"/>
    <w:basedOn w:val="Standaard"/>
    <w:next w:val="Standaard"/>
    <w:qFormat/>
    <w:rsid w:val="00653511"/>
    <w:pPr>
      <w:numPr>
        <w:numId w:val="3"/>
      </w:numPr>
      <w:outlineLvl w:val="0"/>
    </w:pPr>
    <w:rPr>
      <w:b/>
      <w:smallCaps/>
    </w:rPr>
  </w:style>
  <w:style w:type="paragraph" w:styleId="Kop2">
    <w:name w:val="heading 2"/>
    <w:basedOn w:val="Kop1"/>
    <w:next w:val="Standaard"/>
    <w:link w:val="Kop2Char"/>
    <w:qFormat/>
    <w:rsid w:val="00653511"/>
    <w:pPr>
      <w:numPr>
        <w:ilvl w:val="1"/>
      </w:numPr>
      <w:outlineLvl w:val="1"/>
    </w:pPr>
  </w:style>
  <w:style w:type="paragraph" w:styleId="Kop3">
    <w:name w:val="heading 3"/>
    <w:basedOn w:val="Kop1"/>
    <w:next w:val="Standaard"/>
    <w:qFormat/>
    <w:rsid w:val="00653511"/>
    <w:pPr>
      <w:numPr>
        <w:ilvl w:val="2"/>
      </w:numPr>
      <w:outlineLvl w:val="2"/>
    </w:pPr>
    <w:rPr>
      <w:b w:val="0"/>
    </w:rPr>
  </w:style>
  <w:style w:type="paragraph" w:styleId="Kop4">
    <w:name w:val="heading 4"/>
    <w:basedOn w:val="Kop3"/>
    <w:next w:val="Standaard"/>
    <w:qFormat/>
    <w:rsid w:val="00653511"/>
    <w:pPr>
      <w:numPr>
        <w:ilvl w:val="3"/>
      </w:numPr>
      <w:outlineLvl w:val="3"/>
    </w:pPr>
  </w:style>
  <w:style w:type="paragraph" w:styleId="Kop5">
    <w:name w:val="heading 5"/>
    <w:basedOn w:val="Standaard"/>
    <w:next w:val="Standaard"/>
    <w:qFormat/>
    <w:rsid w:val="00653511"/>
    <w:pPr>
      <w:outlineLvl w:val="4"/>
    </w:pPr>
    <w:rPr>
      <w:u w:val="single"/>
    </w:rPr>
  </w:style>
  <w:style w:type="paragraph" w:styleId="Kop6">
    <w:name w:val="heading 6"/>
    <w:basedOn w:val="Kop5"/>
    <w:next w:val="Standaard"/>
    <w:qFormat/>
    <w:rsid w:val="00653511"/>
    <w:pPr>
      <w:outlineLvl w:val="5"/>
    </w:pPr>
    <w:rPr>
      <w:b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fzender">
    <w:name w:val="afzender"/>
    <w:basedOn w:val="Standaardalinea-lettertype"/>
    <w:rsid w:val="004F0DAF"/>
    <w:rPr>
      <w:rFonts w:ascii="Arial" w:hAnsi="Arial"/>
      <w:color w:val="000000"/>
      <w:sz w:val="14"/>
    </w:rPr>
  </w:style>
  <w:style w:type="character" w:customStyle="1" w:styleId="fax-post-email">
    <w:name w:val="fax-post-email"/>
    <w:rsid w:val="004F0DAF"/>
    <w:rPr>
      <w:rFonts w:ascii="Arial" w:hAnsi="Arial"/>
      <w:b/>
      <w:color w:val="000000"/>
      <w:sz w:val="14"/>
    </w:rPr>
  </w:style>
  <w:style w:type="paragraph" w:styleId="Voettekst">
    <w:name w:val="footer"/>
    <w:basedOn w:val="Standaard"/>
    <w:link w:val="VoettekstChar"/>
    <w:uiPriority w:val="99"/>
    <w:rsid w:val="004F0DAF"/>
    <w:pPr>
      <w:tabs>
        <w:tab w:val="center" w:pos="4320"/>
        <w:tab w:val="right" w:pos="8640"/>
      </w:tabs>
    </w:pPr>
  </w:style>
  <w:style w:type="paragraph" w:styleId="Koptekst">
    <w:name w:val="header"/>
    <w:basedOn w:val="Standaard"/>
    <w:rsid w:val="00CD792E"/>
    <w:pPr>
      <w:pBdr>
        <w:top w:val="single" w:sz="4" w:space="1" w:color="auto"/>
        <w:left w:val="single" w:sz="4" w:space="4" w:color="auto"/>
        <w:bottom w:val="single" w:sz="4" w:space="1" w:color="auto"/>
        <w:right w:val="single" w:sz="4" w:space="4" w:color="auto"/>
      </w:pBdr>
      <w:tabs>
        <w:tab w:val="center" w:pos="4320"/>
        <w:tab w:val="right" w:pos="8640"/>
      </w:tabs>
      <w:spacing w:line="240" w:lineRule="auto"/>
      <w:jc w:val="center"/>
    </w:pPr>
    <w:rPr>
      <w:b/>
      <w:caps/>
      <w:sz w:val="28"/>
      <w:szCs w:val="28"/>
    </w:rPr>
  </w:style>
  <w:style w:type="character" w:customStyle="1" w:styleId="onderwerp">
    <w:name w:val="onderwerp"/>
    <w:basedOn w:val="Standaardalinea-lettertype"/>
    <w:semiHidden/>
    <w:rsid w:val="004F0DAF"/>
    <w:rPr>
      <w:rFonts w:ascii="Arial" w:hAnsi="Arial"/>
      <w:b/>
      <w:color w:val="auto"/>
      <w:sz w:val="21"/>
    </w:rPr>
  </w:style>
  <w:style w:type="character" w:customStyle="1" w:styleId="onderwerpafzender">
    <w:name w:val="onderwerp afzender"/>
    <w:basedOn w:val="Standaardalinea-lettertype"/>
    <w:semiHidden/>
    <w:rsid w:val="004F0DAF"/>
    <w:rPr>
      <w:rFonts w:ascii="Arial" w:hAnsi="Arial"/>
      <w:b/>
      <w:color w:val="000000"/>
      <w:sz w:val="14"/>
    </w:rPr>
  </w:style>
  <w:style w:type="paragraph" w:styleId="Ballontekst">
    <w:name w:val="Balloon Text"/>
    <w:basedOn w:val="Standaard"/>
    <w:semiHidden/>
    <w:rsid w:val="004F0DAF"/>
    <w:rPr>
      <w:rFonts w:ascii="Tahoma" w:hAnsi="Tahoma" w:cs="Tahoma"/>
      <w:sz w:val="16"/>
      <w:szCs w:val="16"/>
    </w:rPr>
  </w:style>
  <w:style w:type="character" w:customStyle="1" w:styleId="Kop2Char">
    <w:name w:val="Kop 2 Char"/>
    <w:basedOn w:val="Standaardalinea-lettertype"/>
    <w:link w:val="Kop2"/>
    <w:rsid w:val="00653511"/>
    <w:rPr>
      <w:rFonts w:ascii="Arial" w:hAnsi="Arial"/>
      <w:b/>
      <w:smallCaps/>
      <w:color w:val="000000"/>
      <w:sz w:val="21"/>
      <w:szCs w:val="21"/>
      <w:lang w:eastAsia="zh-CN"/>
    </w:rPr>
  </w:style>
  <w:style w:type="paragraph" w:customStyle="1" w:styleId="NormalnaHeading5">
    <w:name w:val="Normal na Heading 5"/>
    <w:basedOn w:val="Standaard"/>
    <w:rsid w:val="004F0DAF"/>
    <w:pPr>
      <w:ind w:left="1134" w:hanging="567"/>
    </w:pPr>
  </w:style>
  <w:style w:type="paragraph" w:customStyle="1" w:styleId="NormalnaHeading6">
    <w:name w:val="Normal na Heading 6"/>
    <w:basedOn w:val="NormalnaHeading5"/>
    <w:rsid w:val="004F0DAF"/>
    <w:pPr>
      <w:ind w:left="2268" w:hanging="1134"/>
    </w:pPr>
  </w:style>
  <w:style w:type="character" w:styleId="Paginanummer">
    <w:name w:val="page number"/>
    <w:rsid w:val="00145973"/>
    <w:rPr>
      <w:rFonts w:ascii="Arial" w:hAnsi="Arial"/>
      <w:sz w:val="18"/>
    </w:rPr>
  </w:style>
  <w:style w:type="paragraph" w:styleId="Citaat">
    <w:name w:val="Quote"/>
    <w:basedOn w:val="Standaard"/>
    <w:next w:val="Standaard"/>
    <w:qFormat/>
    <w:rsid w:val="004F0DAF"/>
    <w:pPr>
      <w:ind w:left="720"/>
    </w:pPr>
    <w:rPr>
      <w:sz w:val="18"/>
    </w:rPr>
  </w:style>
  <w:style w:type="table" w:styleId="Tabelraster">
    <w:name w:val="Table Grid"/>
    <w:basedOn w:val="Standaardtabel"/>
    <w:semiHidden/>
    <w:rsid w:val="004F0D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105pt">
    <w:name w:val="Style Heading 1 + Arial 105 pt"/>
    <w:basedOn w:val="Kop1"/>
    <w:rsid w:val="00D07E6E"/>
    <w:pPr>
      <w:keepNext/>
      <w:numPr>
        <w:numId w:val="1"/>
      </w:numPr>
      <w:suppressAutoHyphens/>
      <w:spacing w:line="240" w:lineRule="auto"/>
    </w:pPr>
    <w:rPr>
      <w:bCs/>
      <w:color w:val="auto"/>
      <w:szCs w:val="20"/>
      <w:lang w:val="nl-NL" w:eastAsia="nl-NL"/>
    </w:rPr>
  </w:style>
  <w:style w:type="character" w:styleId="Hyperlink">
    <w:name w:val="Hyperlink"/>
    <w:basedOn w:val="Standaardalinea-lettertype"/>
    <w:rsid w:val="00145973"/>
    <w:rPr>
      <w:rFonts w:ascii="Arial" w:hAnsi="Arial"/>
      <w:color w:val="0000FF"/>
      <w:sz w:val="21"/>
      <w:u w:val="single"/>
    </w:rPr>
  </w:style>
  <w:style w:type="character" w:styleId="GevolgdeHyperlink">
    <w:name w:val="FollowedHyperlink"/>
    <w:basedOn w:val="Hyperlink"/>
    <w:rsid w:val="00145973"/>
    <w:rPr>
      <w:rFonts w:ascii="Arial" w:hAnsi="Arial"/>
      <w:color w:val="800080"/>
      <w:sz w:val="21"/>
      <w:u w:val="single"/>
    </w:rPr>
  </w:style>
  <w:style w:type="paragraph" w:customStyle="1" w:styleId="Level2">
    <w:name w:val="Level 2"/>
    <w:basedOn w:val="Level1"/>
    <w:next w:val="Standaard"/>
    <w:rsid w:val="001D5838"/>
    <w:pPr>
      <w:numPr>
        <w:ilvl w:val="1"/>
      </w:numPr>
    </w:pPr>
  </w:style>
  <w:style w:type="paragraph" w:customStyle="1" w:styleId="Level3">
    <w:name w:val="Level 3"/>
    <w:basedOn w:val="Standaard"/>
    <w:rsid w:val="001D5838"/>
    <w:pPr>
      <w:numPr>
        <w:ilvl w:val="2"/>
        <w:numId w:val="4"/>
      </w:numPr>
      <w:spacing w:after="140" w:line="290" w:lineRule="auto"/>
      <w:outlineLvl w:val="2"/>
    </w:pPr>
    <w:rPr>
      <w:rFonts w:ascii="Verdana" w:hAnsi="Verdana"/>
      <w:color w:val="auto"/>
      <w:kern w:val="20"/>
      <w:sz w:val="22"/>
      <w:szCs w:val="22"/>
      <w:lang w:eastAsia="nl-NL"/>
    </w:rPr>
  </w:style>
  <w:style w:type="paragraph" w:customStyle="1" w:styleId="Level1">
    <w:name w:val="Level 1"/>
    <w:basedOn w:val="Standaard"/>
    <w:next w:val="Standaard"/>
    <w:rsid w:val="001D5838"/>
    <w:pPr>
      <w:keepNext/>
      <w:numPr>
        <w:numId w:val="4"/>
      </w:numPr>
      <w:pBdr>
        <w:top w:val="single" w:sz="4" w:space="1" w:color="auto"/>
        <w:left w:val="single" w:sz="4" w:space="4" w:color="auto"/>
        <w:bottom w:val="single" w:sz="4" w:space="1" w:color="auto"/>
        <w:right w:val="single" w:sz="4" w:space="4" w:color="auto"/>
      </w:pBdr>
      <w:spacing w:before="200" w:after="140" w:line="240" w:lineRule="auto"/>
      <w:outlineLvl w:val="0"/>
    </w:pPr>
    <w:rPr>
      <w:rFonts w:eastAsia="Times New Roman"/>
      <w:color w:val="auto"/>
      <w:kern w:val="20"/>
      <w:sz w:val="22"/>
      <w:szCs w:val="22"/>
      <w:lang w:val="nl-NL" w:eastAsia="nl-NL"/>
    </w:rPr>
  </w:style>
  <w:style w:type="paragraph" w:customStyle="1" w:styleId="Body1">
    <w:name w:val="Body 1"/>
    <w:basedOn w:val="Standaard"/>
    <w:rsid w:val="00EC7A60"/>
    <w:pPr>
      <w:tabs>
        <w:tab w:val="left" w:pos="680"/>
      </w:tabs>
      <w:spacing w:after="140" w:line="290" w:lineRule="auto"/>
      <w:ind w:left="851"/>
    </w:pPr>
    <w:rPr>
      <w:rFonts w:ascii="Verdana" w:hAnsi="Verdana"/>
      <w:color w:val="auto"/>
      <w:kern w:val="20"/>
      <w:sz w:val="22"/>
      <w:szCs w:val="22"/>
      <w:lang w:eastAsia="nl-NL"/>
    </w:rPr>
  </w:style>
  <w:style w:type="paragraph" w:styleId="Lijstopsomteken">
    <w:name w:val="List Bullet"/>
    <w:basedOn w:val="Standaard"/>
    <w:rsid w:val="00352DE7"/>
    <w:pPr>
      <w:numPr>
        <w:numId w:val="5"/>
      </w:numPr>
      <w:spacing w:line="290" w:lineRule="auto"/>
      <w:jc w:val="left"/>
    </w:pPr>
    <w:rPr>
      <w:rFonts w:eastAsia="Times New Roman"/>
      <w:color w:val="auto"/>
      <w:kern w:val="20"/>
      <w:sz w:val="20"/>
      <w:szCs w:val="20"/>
      <w:lang w:val="en-US" w:eastAsia="en-US"/>
    </w:rPr>
  </w:style>
  <w:style w:type="paragraph" w:customStyle="1" w:styleId="Numberedparagraph">
    <w:name w:val="Numbered paragraph"/>
    <w:basedOn w:val="Standaard"/>
    <w:rsid w:val="00EC7A3B"/>
    <w:pPr>
      <w:numPr>
        <w:numId w:val="2"/>
      </w:numPr>
    </w:pPr>
    <w:rPr>
      <w:szCs w:val="18"/>
    </w:rPr>
  </w:style>
  <w:style w:type="character" w:styleId="Eindnootmarkering">
    <w:name w:val="endnote reference"/>
    <w:basedOn w:val="Standaardalinea-lettertype"/>
    <w:semiHidden/>
    <w:rsid w:val="00C13C14"/>
    <w:rPr>
      <w:vertAlign w:val="baseline"/>
    </w:rPr>
  </w:style>
  <w:style w:type="paragraph" w:styleId="Eindnoottekst">
    <w:name w:val="endnote text"/>
    <w:basedOn w:val="Standaard"/>
    <w:semiHidden/>
    <w:rsid w:val="00ED3F0B"/>
    <w:pPr>
      <w:tabs>
        <w:tab w:val="left" w:pos="425"/>
      </w:tabs>
    </w:pPr>
    <w:rPr>
      <w:sz w:val="20"/>
      <w:szCs w:val="20"/>
    </w:rPr>
  </w:style>
  <w:style w:type="paragraph" w:styleId="Voetnoottekst">
    <w:name w:val="footnote text"/>
    <w:basedOn w:val="Standaard"/>
    <w:semiHidden/>
    <w:rsid w:val="00653511"/>
    <w:pPr>
      <w:spacing w:line="240" w:lineRule="auto"/>
    </w:pPr>
    <w:rPr>
      <w:sz w:val="18"/>
      <w:szCs w:val="18"/>
    </w:rPr>
  </w:style>
  <w:style w:type="paragraph" w:styleId="Plattetekstinspringen">
    <w:name w:val="Body Text Indent"/>
    <w:basedOn w:val="Standaard"/>
    <w:link w:val="PlattetekstinspringenChar"/>
    <w:rsid w:val="00063BFD"/>
    <w:pPr>
      <w:tabs>
        <w:tab w:val="left" w:pos="1134"/>
      </w:tabs>
      <w:spacing w:line="240" w:lineRule="auto"/>
      <w:ind w:left="1134" w:hanging="1134"/>
    </w:pPr>
    <w:rPr>
      <w:rFonts w:eastAsia="Times New Roman"/>
      <w:color w:val="auto"/>
      <w:sz w:val="20"/>
      <w:szCs w:val="20"/>
      <w:lang w:val="nl-NL" w:eastAsia="nl-NL"/>
    </w:rPr>
  </w:style>
  <w:style w:type="character" w:customStyle="1" w:styleId="PlattetekstinspringenChar">
    <w:name w:val="Platte tekst inspringen Char"/>
    <w:basedOn w:val="Standaardalinea-lettertype"/>
    <w:link w:val="Plattetekstinspringen"/>
    <w:rsid w:val="00063BFD"/>
    <w:rPr>
      <w:rFonts w:ascii="Arial" w:eastAsia="Times New Roman" w:hAnsi="Arial"/>
      <w:lang w:val="nl-NL" w:eastAsia="nl-NL"/>
    </w:rPr>
  </w:style>
  <w:style w:type="paragraph" w:styleId="Plattetekst">
    <w:name w:val="Body Text"/>
    <w:basedOn w:val="Standaard"/>
    <w:link w:val="PlattetekstChar"/>
    <w:rsid w:val="00B2058F"/>
    <w:pPr>
      <w:spacing w:after="120"/>
    </w:pPr>
  </w:style>
  <w:style w:type="character" w:customStyle="1" w:styleId="PlattetekstChar">
    <w:name w:val="Platte tekst Char"/>
    <w:basedOn w:val="Standaardalinea-lettertype"/>
    <w:link w:val="Plattetekst"/>
    <w:rsid w:val="00B2058F"/>
    <w:rPr>
      <w:rFonts w:ascii="Arial" w:hAnsi="Arial"/>
      <w:color w:val="000000"/>
      <w:sz w:val="21"/>
      <w:szCs w:val="21"/>
      <w:lang w:val="nl-BE" w:eastAsia="zh-CN"/>
    </w:rPr>
  </w:style>
  <w:style w:type="character" w:customStyle="1" w:styleId="VoettekstChar">
    <w:name w:val="Voettekst Char"/>
    <w:basedOn w:val="Standaardalinea-lettertype"/>
    <w:link w:val="Voettekst"/>
    <w:uiPriority w:val="99"/>
    <w:rsid w:val="00D14557"/>
    <w:rPr>
      <w:rFonts w:ascii="Arial" w:hAnsi="Arial"/>
      <w:color w:val="000000"/>
      <w:sz w:val="21"/>
      <w:szCs w:val="21"/>
      <w:lang w:eastAsia="zh-CN"/>
    </w:rPr>
  </w:style>
  <w:style w:type="paragraph" w:customStyle="1" w:styleId="TxBrp2">
    <w:name w:val="TxBr_p2"/>
    <w:basedOn w:val="Standaard"/>
    <w:rsid w:val="007E7C94"/>
    <w:pPr>
      <w:widowControl w:val="0"/>
      <w:tabs>
        <w:tab w:val="left" w:pos="731"/>
      </w:tabs>
      <w:snapToGrid w:val="0"/>
      <w:spacing w:line="238" w:lineRule="atLeast"/>
      <w:ind w:left="709" w:hanging="731"/>
      <w:jc w:val="left"/>
    </w:pPr>
    <w:rPr>
      <w:rFonts w:ascii="Times New Roman" w:eastAsia="Times New Roman" w:hAnsi="Times New Roman"/>
      <w:color w:val="auto"/>
      <w:sz w:val="24"/>
      <w:szCs w:val="20"/>
      <w:lang w:val="en-AU" w:eastAsia="en-US"/>
    </w:rPr>
  </w:style>
  <w:style w:type="paragraph" w:styleId="Lijstalinea">
    <w:name w:val="List Paragraph"/>
    <w:basedOn w:val="Standaard"/>
    <w:uiPriority w:val="34"/>
    <w:qFormat/>
    <w:rsid w:val="001F175A"/>
    <w:pPr>
      <w:ind w:left="720"/>
      <w:contextualSpacing/>
    </w:pPr>
  </w:style>
  <w:style w:type="character" w:styleId="Onopgelostemelding">
    <w:name w:val="Unresolved Mention"/>
    <w:basedOn w:val="Standaardalinea-lettertype"/>
    <w:uiPriority w:val="99"/>
    <w:semiHidden/>
    <w:unhideWhenUsed/>
    <w:rsid w:val="008D21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732204">
      <w:bodyDiv w:val="1"/>
      <w:marLeft w:val="0"/>
      <w:marRight w:val="0"/>
      <w:marTop w:val="0"/>
      <w:marBottom w:val="0"/>
      <w:divBdr>
        <w:top w:val="none" w:sz="0" w:space="0" w:color="auto"/>
        <w:left w:val="none" w:sz="0" w:space="0" w:color="auto"/>
        <w:bottom w:val="none" w:sz="0" w:space="0" w:color="auto"/>
        <w:right w:val="none" w:sz="0" w:space="0" w:color="auto"/>
      </w:divBdr>
    </w:div>
    <w:div w:id="1898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egio.law/modelovereenkomsten/arbeidsovereenkomst/"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32%2011%2029.47.00"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regio.la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egio.law/member/marco-wir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regio.law/member/jan-peet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1291-AF60-5C47-80E3-16B1F1FF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2553</Words>
  <Characters>14046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Algemene Voorwaarden</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creator>Jochen Schraeyen</dc:creator>
  <cp:lastModifiedBy>Dries Peeters</cp:lastModifiedBy>
  <cp:revision>17</cp:revision>
  <cp:lastPrinted>2017-08-01T11:57:00Z</cp:lastPrinted>
  <dcterms:created xsi:type="dcterms:W3CDTF">2018-02-02T07:43:00Z</dcterms:created>
  <dcterms:modified xsi:type="dcterms:W3CDTF">2018-02-02T16:19:00Z</dcterms:modified>
</cp:coreProperties>
</file>